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973" w:rsidRDefault="00031973" w:rsidP="00AF2690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MODELLO UNITÁ DI APPRENDIMENTO </w:t>
      </w:r>
    </w:p>
    <w:p w:rsidR="00031973" w:rsidRDefault="00031973" w:rsidP="00AF2690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C249C">
        <w:rPr>
          <w:rFonts w:ascii="Calibri" w:hAnsi="Calibri" w:cs="Calibri"/>
          <w:i/>
          <w:color w:val="auto"/>
          <w:sz w:val="24"/>
          <w:szCs w:val="24"/>
        </w:rPr>
        <w:t>"FormAzione - Studio e APProfondimento - Unità di APPrendimento per la personalizzazione dell’inclusione degli alunni migranti nelle scuole dell'Emilia-Romagna"</w:t>
      </w:r>
    </w:p>
    <w:p w:rsidR="00031973" w:rsidRDefault="00031973" w:rsidP="00AF2690">
      <w:pPr>
        <w:spacing w:line="240" w:lineRule="auto"/>
        <w:jc w:val="center"/>
      </w:pPr>
    </w:p>
    <w:tbl>
      <w:tblPr>
        <w:tblW w:w="1010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56"/>
        <w:gridCol w:w="417"/>
        <w:gridCol w:w="852"/>
        <w:gridCol w:w="948"/>
        <w:gridCol w:w="894"/>
        <w:gridCol w:w="1446"/>
        <w:gridCol w:w="397"/>
        <w:gridCol w:w="1862"/>
        <w:gridCol w:w="441"/>
        <w:gridCol w:w="1187"/>
      </w:tblGrid>
      <w:tr w:rsidR="00031973" w:rsidTr="00262354">
        <w:tc>
          <w:tcPr>
            <w:tcW w:w="10100" w:type="dxa"/>
            <w:gridSpan w:val="10"/>
            <w:shd w:val="clear" w:color="auto" w:fill="D9D9D9"/>
          </w:tcPr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 xml:space="preserve">TITOLO UDA: 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 xml:space="preserve">DISCIPLINA/E: 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>CLASSE:</w:t>
            </w:r>
          </w:p>
          <w:p w:rsidR="00031973" w:rsidRPr="0045276B" w:rsidRDefault="00031973" w:rsidP="002623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>SCHEMA DI PROGETTAZIONE o DOCUMENTAZIONE</w:t>
            </w:r>
            <w:r w:rsidRPr="0045276B">
              <w:rPr>
                <w:rFonts w:ascii="Calibri" w:hAnsi="Calibri" w:cs="Calibri"/>
                <w:sz w:val="24"/>
                <w:szCs w:val="24"/>
              </w:rPr>
              <w:t>:______________________________________</w:t>
            </w:r>
          </w:p>
          <w:p w:rsidR="00031973" w:rsidRDefault="00031973" w:rsidP="00262354">
            <w:pPr>
              <w:spacing w:line="240" w:lineRule="auto"/>
            </w:pPr>
          </w:p>
        </w:tc>
      </w:tr>
      <w:tr w:rsidR="00031973" w:rsidTr="00262354">
        <w:tc>
          <w:tcPr>
            <w:tcW w:w="1656" w:type="dxa"/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DURATA PREVISTA</w:t>
            </w:r>
          </w:p>
          <w:p w:rsidR="00031973" w:rsidRDefault="00031973" w:rsidP="00262354">
            <w:pPr>
              <w:spacing w:line="240" w:lineRule="auto"/>
            </w:pPr>
          </w:p>
        </w:tc>
        <w:tc>
          <w:tcPr>
            <w:tcW w:w="1269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attività  piccolo gruppo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n. ………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</w:tc>
        <w:tc>
          <w:tcPr>
            <w:tcW w:w="1842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di esercitazione individuale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n. ………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</w:tc>
        <w:tc>
          <w:tcPr>
            <w:tcW w:w="1843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 lezione frontale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 xml:space="preserve">n. ……… 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</w:tc>
        <w:tc>
          <w:tcPr>
            <w:tcW w:w="1862" w:type="dxa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altro</w:t>
            </w: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(specificare)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n. ………...</w:t>
            </w:r>
          </w:p>
        </w:tc>
        <w:tc>
          <w:tcPr>
            <w:tcW w:w="1628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Totale ore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n. ………...</w:t>
            </w:r>
          </w:p>
        </w:tc>
      </w:tr>
      <w:tr w:rsidR="00031973" w:rsidTr="00262354">
        <w:trPr>
          <w:trHeight w:val="1150"/>
        </w:trPr>
        <w:tc>
          <w:tcPr>
            <w:tcW w:w="1656" w:type="dxa"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PREREQUISITI </w:t>
            </w:r>
          </w:p>
        </w:tc>
        <w:tc>
          <w:tcPr>
            <w:tcW w:w="8444" w:type="dxa"/>
            <w:gridSpan w:val="9"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jc w:val="both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Esempio: 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sz w:val="16"/>
                <w:szCs w:val="16"/>
              </w:rPr>
              <w:t xml:space="preserve">Conoscenza della lingua italiana livello A1,A2, B1, B2 … </w:t>
            </w:r>
            <w:r w:rsidRPr="00824A3E">
              <w:rPr>
                <w:rFonts w:ascii="Calibri" w:hAnsi="Calibri" w:cs="Calibri"/>
                <w:b/>
                <w:i/>
                <w:sz w:val="16"/>
                <w:szCs w:val="16"/>
              </w:rPr>
              <w:t>(da indicare)</w:t>
            </w:r>
          </w:p>
          <w:p w:rsidR="00031973" w:rsidRPr="00102B51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Conoscenze disciplinari: quali?</w:t>
            </w:r>
          </w:p>
          <w:p w:rsidR="00031973" w:rsidRPr="00102B51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…………………</w:t>
            </w:r>
          </w:p>
          <w:p w:rsidR="00031973" w:rsidRDefault="00031973" w:rsidP="00262354">
            <w:pPr>
              <w:spacing w:line="240" w:lineRule="auto"/>
              <w:ind w:left="221"/>
              <w:jc w:val="both"/>
            </w:pPr>
          </w:p>
        </w:tc>
      </w:tr>
      <w:tr w:rsidR="00031973" w:rsidTr="00262354">
        <w:trPr>
          <w:trHeight w:val="33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102B51">
              <w:rPr>
                <w:rFonts w:ascii="Calibri" w:hAnsi="Calibri" w:cs="Calibri"/>
                <w:b/>
                <w:sz w:val="16"/>
                <w:szCs w:val="16"/>
              </w:rPr>
              <w:t>DESCRIZIONE SALIENTE DELLA CLASSE</w:t>
            </w:r>
          </w:p>
          <w:p w:rsidR="00031973" w:rsidRPr="00102B51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900"/>
        </w:trPr>
        <w:tc>
          <w:tcPr>
            <w:tcW w:w="1656" w:type="dxa"/>
            <w:vMerge w:val="restart"/>
            <w:tcBorders>
              <w:top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AC748A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  <w:u w:val="single"/>
              </w:rPr>
              <w:t>RISORSE E VINCOLI</w:t>
            </w:r>
          </w:p>
          <w:p w:rsidR="00031973" w:rsidRPr="00003B98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ilevanti per la presente UDA</w:t>
            </w:r>
            <w:r w:rsidRPr="00003B9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031973" w:rsidRDefault="00031973" w:rsidP="00F04D90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CF1A8F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CONTESTO </w:t>
            </w:r>
            <w:r w:rsidRPr="00CF1A8F">
              <w:rPr>
                <w:rFonts w:ascii="Calibri" w:hAnsi="Calibri" w:cs="Calibri"/>
                <w:sz w:val="16"/>
                <w:szCs w:val="16"/>
              </w:rPr>
              <w:t xml:space="preserve">(es.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c</w:t>
            </w:r>
            <w:r w:rsidRPr="00CF1A8F">
              <w:rPr>
                <w:rFonts w:ascii="Calibri" w:hAnsi="Calibri" w:cs="Calibri"/>
                <w:i/>
                <w:sz w:val="16"/>
                <w:szCs w:val="16"/>
              </w:rPr>
              <w:t>lima classe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L</w:t>
            </w:r>
            <w:r w:rsidRPr="00CF1A8F">
              <w:rPr>
                <w:rFonts w:ascii="Calibri" w:hAnsi="Calibri" w:cs="Calibri"/>
                <w:i/>
                <w:sz w:val="16"/>
                <w:szCs w:val="16"/>
              </w:rPr>
              <w:t>aboratori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..)</w:t>
            </w:r>
          </w:p>
          <w:p w:rsidR="00031973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102B51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UMANI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F1A8F">
              <w:rPr>
                <w:rFonts w:ascii="Calibri" w:hAnsi="Calibri" w:cs="Calibri"/>
                <w:sz w:val="16"/>
                <w:szCs w:val="16"/>
              </w:rPr>
              <w:t xml:space="preserve">(es.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</w:t>
            </w: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ocenti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</w:t>
            </w:r>
          </w:p>
          <w:p w:rsidR="00031973" w:rsidRPr="00102B51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e</w:t>
            </w: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sperti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…)</w:t>
            </w:r>
          </w:p>
          <w:p w:rsidR="00031973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31973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STRUMENTALI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635DA5">
              <w:rPr>
                <w:rFonts w:ascii="Calibri" w:hAnsi="Calibri" w:cs="Calibri"/>
                <w:sz w:val="16"/>
                <w:szCs w:val="16"/>
              </w:rPr>
              <w:t xml:space="preserve">(es. </w:t>
            </w:r>
            <w:r w:rsidRPr="00635DA5">
              <w:rPr>
                <w:rFonts w:ascii="Calibri" w:hAnsi="Calibri" w:cs="Calibri"/>
                <w:i/>
                <w:sz w:val="16"/>
                <w:szCs w:val="16"/>
              </w:rPr>
              <w:t xml:space="preserve">Pc,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p</w:t>
            </w:r>
            <w:r w:rsidRPr="00635DA5">
              <w:rPr>
                <w:rFonts w:ascii="Calibri" w:hAnsi="Calibri" w:cs="Calibri"/>
                <w:i/>
                <w:sz w:val="16"/>
                <w:szCs w:val="16"/>
              </w:rPr>
              <w:t>rogrammi, …</w:t>
            </w:r>
            <w:r w:rsidRPr="00635DA5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031973" w:rsidRPr="00102B51" w:rsidRDefault="00031973" w:rsidP="00F04D90">
            <w:pPr>
              <w:spacing w:line="240" w:lineRule="auto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31973" w:rsidRPr="00AC748A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C5760E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973" w:rsidRPr="00AC748A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RISORSE</w:t>
            </w:r>
          </w:p>
          <w:p w:rsidR="00031973" w:rsidRPr="00AC748A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AC748A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1035"/>
        </w:trPr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VINCOLI</w:t>
            </w: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AC748A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573"/>
        </w:trPr>
        <w:tc>
          <w:tcPr>
            <w:tcW w:w="1656" w:type="dxa"/>
            <w:tcBorders>
              <w:top w:val="single" w:sz="4" w:space="0" w:color="auto"/>
            </w:tcBorders>
          </w:tcPr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DESTINATARI </w:t>
            </w:r>
          </w:p>
          <w:p w:rsidR="00031973" w:rsidRPr="00C4712A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C4712A">
              <w:rPr>
                <w:rFonts w:ascii="Calibri" w:hAnsi="Calibri" w:cs="Calibri"/>
                <w:bCs/>
                <w:sz w:val="16"/>
                <w:szCs w:val="16"/>
              </w:rPr>
              <w:t>Quando non coincidono con la classe</w:t>
            </w:r>
          </w:p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</w:tcBorders>
          </w:tcPr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c>
          <w:tcPr>
            <w:tcW w:w="1656" w:type="dxa"/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CONOSCENZE</w:t>
            </w:r>
          </w:p>
          <w:p w:rsidR="00031973" w:rsidRPr="0045276B" w:rsidRDefault="00031973" w:rsidP="00262354">
            <w:pPr>
              <w:spacing w:line="240" w:lineRule="auto"/>
              <w:rPr>
                <w:i/>
              </w:rPr>
            </w:pPr>
            <w:r w:rsidRPr="0045276B">
              <w:rPr>
                <w:rFonts w:ascii="Calibri" w:hAnsi="Calibri" w:cs="Calibri"/>
                <w:i/>
                <w:sz w:val="16"/>
                <w:szCs w:val="16"/>
              </w:rPr>
              <w:t>(contenuti)</w:t>
            </w:r>
          </w:p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  <w:contextualSpacing/>
            </w:pPr>
          </w:p>
        </w:tc>
        <w:tc>
          <w:tcPr>
            <w:tcW w:w="8444" w:type="dxa"/>
            <w:gridSpan w:val="9"/>
          </w:tcPr>
          <w:p w:rsidR="00031973" w:rsidRPr="00824A3E" w:rsidRDefault="00031973" w:rsidP="00262354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45276B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45276B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45276B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</w:tc>
      </w:tr>
      <w:tr w:rsidR="00031973" w:rsidTr="0045276B">
        <w:trPr>
          <w:trHeight w:val="1605"/>
        </w:trPr>
        <w:tc>
          <w:tcPr>
            <w:tcW w:w="1656" w:type="dxa"/>
          </w:tcPr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31973" w:rsidRDefault="00031973" w:rsidP="00C34E27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ABILIT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À</w:t>
            </w:r>
          </w:p>
          <w:p w:rsidR="00031973" w:rsidRDefault="00031973" w:rsidP="00262354">
            <w:pPr>
              <w:spacing w:line="240" w:lineRule="auto"/>
            </w:pPr>
          </w:p>
          <w:p w:rsidR="00031973" w:rsidRPr="0045276B" w:rsidRDefault="00031973" w:rsidP="00262354">
            <w:pPr>
              <w:spacing w:line="240" w:lineRule="auto"/>
              <w:contextualSpacing/>
              <w:rPr>
                <w:i/>
              </w:rPr>
            </w:pPr>
            <w:r w:rsidRPr="0045276B">
              <w:rPr>
                <w:rFonts w:ascii="Calibri" w:hAnsi="Calibri" w:cs="Calibri"/>
                <w:i/>
                <w:sz w:val="16"/>
                <w:szCs w:val="16"/>
              </w:rPr>
              <w:t>distinguere obiettivo prioritario da obiettivi secondari</w:t>
            </w:r>
          </w:p>
        </w:tc>
        <w:tc>
          <w:tcPr>
            <w:tcW w:w="8444" w:type="dxa"/>
            <w:gridSpan w:val="9"/>
          </w:tcPr>
          <w:p w:rsidR="00031973" w:rsidRPr="00824A3E" w:rsidRDefault="00031973" w:rsidP="0045276B">
            <w:pPr>
              <w:spacing w:line="240" w:lineRule="auto"/>
              <w:ind w:left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45276B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jc w:val="both"/>
            </w:pPr>
          </w:p>
        </w:tc>
      </w:tr>
      <w:tr w:rsidR="00031973" w:rsidTr="0045276B">
        <w:trPr>
          <w:trHeight w:val="1556"/>
        </w:trPr>
        <w:tc>
          <w:tcPr>
            <w:tcW w:w="1656" w:type="dxa"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COMPETENZE </w:t>
            </w:r>
          </w:p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  <w:contextualSpacing/>
            </w:pPr>
            <w:r w:rsidRPr="00824A3E">
              <w:rPr>
                <w:rFonts w:ascii="Calibri" w:hAnsi="Calibri" w:cs="Calibri"/>
                <w:i/>
                <w:sz w:val="16"/>
                <w:szCs w:val="16"/>
              </w:rPr>
              <w:t>Traguardo ampio del processo/finalità</w:t>
            </w:r>
          </w:p>
        </w:tc>
        <w:tc>
          <w:tcPr>
            <w:tcW w:w="8444" w:type="dxa"/>
            <w:gridSpan w:val="9"/>
            <w:tcBorders>
              <w:bottom w:val="single" w:sz="4" w:space="0" w:color="auto"/>
            </w:tcBorders>
          </w:tcPr>
          <w:p w:rsidR="00031973" w:rsidRPr="00824A3E" w:rsidRDefault="00031973" w:rsidP="0045276B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5779B3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31973" w:rsidTr="00262354">
        <w:trPr>
          <w:trHeight w:val="423"/>
        </w:trPr>
        <w:tc>
          <w:tcPr>
            <w:tcW w:w="10100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rPr>
                <w:sz w:val="20"/>
                <w:szCs w:val="20"/>
              </w:rPr>
            </w:pPr>
            <w:r w:rsidRPr="005779B3">
              <w:rPr>
                <w:rFonts w:ascii="Calibri" w:hAnsi="Calibri" w:cs="Calibri"/>
                <w:b/>
                <w:sz w:val="20"/>
                <w:szCs w:val="20"/>
              </w:rPr>
              <w:t xml:space="preserve">SEQUENZA DELLE ATTIVITA’ DIDATTICHE </w:t>
            </w:r>
          </w:p>
          <w:p w:rsidR="00031973" w:rsidRPr="00824A3E" w:rsidRDefault="00031973" w:rsidP="00262354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31973" w:rsidTr="00262354">
        <w:trPr>
          <w:trHeight w:val="790"/>
        </w:trPr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 xml:space="preserve">ATTIVITÀ </w:t>
            </w:r>
          </w:p>
          <w:p w:rsidR="00031973" w:rsidRPr="005779B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5779B3">
              <w:rPr>
                <w:rFonts w:ascii="Calibri" w:hAnsi="Calibri" w:cs="Calibri"/>
                <w:bCs/>
                <w:sz w:val="16"/>
                <w:szCs w:val="16"/>
              </w:rPr>
              <w:t>Cosa fanno gli studenti</w:t>
            </w:r>
          </w:p>
          <w:p w:rsidR="00031973" w:rsidRPr="005779B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ARGOMENTO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METODOLOGIA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STRUMENTI/ MATERIALI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EMPI</w:t>
            </w: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031973" w:rsidRDefault="00031973" w:rsidP="00AF2690">
      <w:r>
        <w:br w:type="page"/>
      </w:r>
    </w:p>
    <w:tbl>
      <w:tblPr>
        <w:tblW w:w="1010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73"/>
        <w:gridCol w:w="1800"/>
        <w:gridCol w:w="2340"/>
        <w:gridCol w:w="2700"/>
        <w:gridCol w:w="1187"/>
      </w:tblGrid>
      <w:tr w:rsidR="00031973" w:rsidTr="00262354">
        <w:trPr>
          <w:trHeight w:val="51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</w:pPr>
          </w:p>
          <w:p w:rsidR="00031973" w:rsidRDefault="00031973" w:rsidP="00262354">
            <w:pPr>
              <w:spacing w:line="240" w:lineRule="auto"/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51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510"/>
        </w:trPr>
        <w:tc>
          <w:tcPr>
            <w:tcW w:w="2073" w:type="dxa"/>
            <w:tcBorders>
              <w:top w:val="single" w:sz="4" w:space="0" w:color="auto"/>
            </w:tcBorders>
          </w:tcPr>
          <w:p w:rsidR="00031973" w:rsidRDefault="00031973" w:rsidP="00262354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</w:tcPr>
          <w:p w:rsidR="00031973" w:rsidRPr="00824A3E" w:rsidRDefault="00031973" w:rsidP="00262354">
            <w:pPr>
              <w:spacing w:line="240" w:lineRule="auto"/>
              <w:rPr>
                <w:color w:val="auto"/>
              </w:rPr>
            </w:pPr>
            <w:r w:rsidRPr="00824A3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</w:p>
          <w:p w:rsidR="00031973" w:rsidRPr="00824A3E" w:rsidRDefault="00031973" w:rsidP="00262354">
            <w:pPr>
              <w:spacing w:line="240" w:lineRule="auto"/>
              <w:rPr>
                <w:color w:val="auto"/>
              </w:rPr>
            </w:pPr>
            <w:r w:rsidRPr="00824A3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VERIFICA e VALUTAZIONE</w:t>
            </w:r>
          </w:p>
          <w:p w:rsidR="00031973" w:rsidRPr="00824A3E" w:rsidRDefault="00031973" w:rsidP="00262354">
            <w:pPr>
              <w:spacing w:line="240" w:lineRule="auto"/>
              <w:rPr>
                <w:color w:val="auto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rPr>
                <w:color w:val="auto"/>
              </w:rPr>
            </w:pPr>
          </w:p>
        </w:tc>
        <w:tc>
          <w:tcPr>
            <w:tcW w:w="8027" w:type="dxa"/>
            <w:gridSpan w:val="4"/>
          </w:tcPr>
          <w:p w:rsidR="00031973" w:rsidRPr="00824A3E" w:rsidRDefault="00031973" w:rsidP="00262354">
            <w:pPr>
              <w:spacing w:line="240" w:lineRule="auto"/>
              <w:ind w:left="221"/>
              <w:jc w:val="both"/>
              <w:rPr>
                <w:color w:val="auto"/>
              </w:rPr>
            </w:pPr>
            <w:r w:rsidRPr="00824A3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Esempio: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Osservazioni sistematiche.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Verifiche a carattere sommativo 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Questionari aperti, a risposta multipla o del tipo vero/falso.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Compilazione di schede operative appositamente predisposte.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Autovalutazione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………………………..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…………………………. </w:t>
            </w:r>
          </w:p>
          <w:p w:rsidR="00031973" w:rsidRPr="00824A3E" w:rsidRDefault="00031973" w:rsidP="00262354">
            <w:pPr>
              <w:spacing w:line="240" w:lineRule="auto"/>
              <w:jc w:val="both"/>
              <w:rPr>
                <w:color w:val="auto"/>
              </w:rPr>
            </w:pPr>
            <w:bookmarkStart w:id="0" w:name="_gjdgxs" w:colFirst="0" w:colLast="0"/>
            <w:bookmarkEnd w:id="0"/>
          </w:p>
          <w:p w:rsidR="00031973" w:rsidRPr="00824A3E" w:rsidRDefault="00031973" w:rsidP="00262354">
            <w:pPr>
              <w:spacing w:line="240" w:lineRule="auto"/>
              <w:ind w:left="221"/>
              <w:jc w:val="both"/>
              <w:rPr>
                <w:color w:val="auto"/>
              </w:rPr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</w:tcPr>
          <w:p w:rsidR="00031973" w:rsidRDefault="00031973" w:rsidP="00262354">
            <w:pPr>
              <w:spacing w:line="240" w:lineRule="auto"/>
            </w:pP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SPECIFICI ADATTAMENTI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E PRATICHE INCLUSIVE PER ALUNNI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MIGRANTI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027" w:type="dxa"/>
            <w:gridSpan w:val="4"/>
          </w:tcPr>
          <w:p w:rsidR="00031973" w:rsidRDefault="00031973" w:rsidP="00262354">
            <w:pPr>
              <w:spacing w:line="240" w:lineRule="auto"/>
              <w:ind w:left="186" w:hanging="195"/>
              <w:jc w:val="both"/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</w:tcPr>
          <w:p w:rsidR="0003197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MOTIVAZIONE DELLE PRINCIPALI SCELTE  METODOLOGICHE</w:t>
            </w:r>
          </w:p>
          <w:p w:rsidR="00031973" w:rsidRPr="00824A3E" w:rsidRDefault="00031973" w:rsidP="00262354">
            <w:pPr>
              <w:spacing w:line="240" w:lineRule="auto"/>
              <w:contextualSpacing/>
              <w:rPr>
                <w:color w:val="auto"/>
              </w:rPr>
            </w:pPr>
          </w:p>
        </w:tc>
        <w:tc>
          <w:tcPr>
            <w:tcW w:w="8027" w:type="dxa"/>
            <w:gridSpan w:val="4"/>
          </w:tcPr>
          <w:p w:rsidR="00031973" w:rsidRPr="00824A3E" w:rsidRDefault="00031973" w:rsidP="00262354">
            <w:pPr>
              <w:spacing w:line="240" w:lineRule="auto"/>
              <w:ind w:left="221"/>
              <w:jc w:val="both"/>
              <w:rPr>
                <w:color w:val="auto"/>
              </w:rPr>
            </w:pPr>
          </w:p>
        </w:tc>
      </w:tr>
      <w:tr w:rsidR="00031973" w:rsidTr="00262354">
        <w:trPr>
          <w:trHeight w:val="1430"/>
        </w:trPr>
        <w:tc>
          <w:tcPr>
            <w:tcW w:w="2073" w:type="dxa"/>
          </w:tcPr>
          <w:p w:rsidR="0003197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CONSIGLI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SUGGERIMENTI</w:t>
            </w: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 DIDATTICI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er colleghi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027" w:type="dxa"/>
            <w:gridSpan w:val="4"/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</w:tcPr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Elenco e breve descrizione dei materiali, verifiche, ecc. allegati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027" w:type="dxa"/>
            <w:gridSpan w:val="4"/>
          </w:tcPr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</w:tc>
      </w:tr>
    </w:tbl>
    <w:p w:rsidR="00031973" w:rsidRDefault="00031973" w:rsidP="00AF2690">
      <w:pPr>
        <w:spacing w:line="240" w:lineRule="auto"/>
      </w:pPr>
    </w:p>
    <w:p w:rsidR="00031973" w:rsidRDefault="00031973" w:rsidP="00AF2690">
      <w:pPr>
        <w:spacing w:line="240" w:lineRule="auto"/>
      </w:pPr>
      <w:r>
        <w:rPr>
          <w:rFonts w:ascii="Calibri" w:hAnsi="Calibri" w:cs="Calibri"/>
          <w:b/>
          <w:sz w:val="20"/>
          <w:szCs w:val="20"/>
        </w:rPr>
        <w:t>N.B. Indicare in corrispondenza degli specifici contesti-segmenti dell’ UDA  i relativi prodotti/ materiali  utilizzati e allegati.</w:t>
      </w:r>
    </w:p>
    <w:p w:rsidR="00031973" w:rsidRPr="00AF2690" w:rsidRDefault="00031973" w:rsidP="00AF2690"/>
    <w:sectPr w:rsidR="00031973" w:rsidRPr="00AF2690" w:rsidSect="00C1616D">
      <w:headerReference w:type="default" r:id="rId7"/>
      <w:footerReference w:type="default" r:id="rId8"/>
      <w:pgSz w:w="11906" w:h="16838"/>
      <w:pgMar w:top="851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73" w:rsidRDefault="00031973">
      <w:pPr>
        <w:spacing w:line="240" w:lineRule="auto"/>
      </w:pPr>
      <w:r>
        <w:separator/>
      </w:r>
    </w:p>
  </w:endnote>
  <w:endnote w:type="continuationSeparator" w:id="0">
    <w:p w:rsidR="00031973" w:rsidRDefault="00031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73" w:rsidRDefault="00031973">
    <w:pPr>
      <w:spacing w:line="240" w:lineRule="auto"/>
      <w:jc w:val="center"/>
    </w:pPr>
    <w:r>
      <w:rPr>
        <w:rFonts w:ascii="Calibri" w:hAnsi="Calibri" w:cs="Calibri"/>
        <w:sz w:val="18"/>
        <w:szCs w:val="18"/>
      </w:rPr>
      <w:t xml:space="preserve">Via de’ Castagnoli, 1 – 40126 – </w:t>
    </w:r>
    <w:r>
      <w:rPr>
        <w:rFonts w:ascii="Calibri" w:hAnsi="Calibri" w:cs="Calibri"/>
        <w:b/>
        <w:sz w:val="18"/>
        <w:szCs w:val="18"/>
      </w:rPr>
      <w:t>BOLOGNA</w:t>
    </w:r>
    <w:r>
      <w:rPr>
        <w:rFonts w:ascii="Calibri" w:hAnsi="Calibri" w:cs="Calibri"/>
        <w:sz w:val="18"/>
        <w:szCs w:val="18"/>
      </w:rPr>
      <w:t xml:space="preserve"> - Tel: 051/37851</w:t>
    </w:r>
  </w:p>
  <w:p w:rsidR="00031973" w:rsidRDefault="00031973">
    <w:pPr>
      <w:spacing w:after="567" w:line="240" w:lineRule="auto"/>
      <w:jc w:val="center"/>
    </w:pPr>
    <w:r>
      <w:rPr>
        <w:rFonts w:ascii="Calibri" w:hAnsi="Calibri" w:cs="Calibri"/>
        <w:sz w:val="18"/>
        <w:szCs w:val="18"/>
      </w:rPr>
      <w:t xml:space="preserve">e-mail: </w:t>
    </w:r>
    <w:hyperlink r:id="rId1">
      <w:r>
        <w:rPr>
          <w:rFonts w:ascii="Calibri" w:hAnsi="Calibri" w:cs="Calibri"/>
          <w:color w:val="0000FF"/>
          <w:sz w:val="18"/>
          <w:szCs w:val="18"/>
          <w:u w:val="single"/>
        </w:rPr>
        <w:t>direzione-emiliaromagna@istruzione.it</w:t>
      </w:r>
    </w:hyperlink>
    <w:r>
      <w:rPr>
        <w:rFonts w:ascii="Calibri" w:hAnsi="Calibri" w:cs="Calibri"/>
        <w:sz w:val="18"/>
        <w:szCs w:val="18"/>
      </w:rPr>
      <w:t xml:space="preserve"> pec: </w:t>
    </w:r>
    <w:hyperlink r:id="rId2">
      <w:r>
        <w:rPr>
          <w:rFonts w:ascii="Calibri" w:hAnsi="Calibri" w:cs="Calibri"/>
          <w:color w:val="0000FF"/>
          <w:sz w:val="18"/>
          <w:szCs w:val="18"/>
          <w:u w:val="single"/>
        </w:rPr>
        <w:t>drer@postacert.istruzione.it</w:t>
      </w:r>
    </w:hyperlink>
    <w:r>
      <w:rPr>
        <w:rFonts w:ascii="Calibri" w:hAnsi="Calibri" w:cs="Calibri"/>
        <w:sz w:val="18"/>
        <w:szCs w:val="18"/>
      </w:rPr>
      <w:t xml:space="preserve"> Sito web: </w:t>
    </w:r>
    <w:hyperlink r:id="rId3">
      <w:r>
        <w:rPr>
          <w:rFonts w:ascii="Calibri" w:hAnsi="Calibri" w:cs="Calibri"/>
          <w:color w:val="0000FF"/>
          <w:sz w:val="18"/>
          <w:szCs w:val="18"/>
          <w:u w:val="single"/>
        </w:rPr>
        <w:t>www.istruzioneer.it</w:t>
      </w:r>
    </w:hyperlink>
    <w:hyperlink r:id="rId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73" w:rsidRDefault="00031973">
      <w:pPr>
        <w:spacing w:line="240" w:lineRule="auto"/>
      </w:pPr>
      <w:r>
        <w:separator/>
      </w:r>
    </w:p>
  </w:footnote>
  <w:footnote w:type="continuationSeparator" w:id="0">
    <w:p w:rsidR="00031973" w:rsidRDefault="00031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73" w:rsidRDefault="00031973">
    <w:pPr>
      <w:tabs>
        <w:tab w:val="center" w:pos="4819"/>
        <w:tab w:val="right" w:pos="9638"/>
      </w:tabs>
      <w:spacing w:before="170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6" type="#_x0000_t75" style="width:346.5pt;height:97.5pt;visibility:visible">
          <v:imagedata r:id="rId1" o:title=""/>
        </v:shape>
      </w:pict>
    </w:r>
  </w:p>
  <w:p w:rsidR="00031973" w:rsidRDefault="00031973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B4"/>
    <w:multiLevelType w:val="multilevel"/>
    <w:tmpl w:val="36D613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  <w:vertAlign w:val="baseline"/>
      </w:rPr>
    </w:lvl>
  </w:abstractNum>
  <w:abstractNum w:abstractNumId="1">
    <w:nsid w:val="06CE4E4F"/>
    <w:multiLevelType w:val="hybridMultilevel"/>
    <w:tmpl w:val="E996C85E"/>
    <w:lvl w:ilvl="0" w:tplc="115A28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C9E"/>
    <w:multiLevelType w:val="hybridMultilevel"/>
    <w:tmpl w:val="22FE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25A2"/>
    <w:multiLevelType w:val="multilevel"/>
    <w:tmpl w:val="DBDAC416"/>
    <w:lvl w:ilvl="0">
      <w:start w:val="1"/>
      <w:numFmt w:val="bullet"/>
      <w:lvlText w:val="●"/>
      <w:lvlJc w:val="left"/>
      <w:pPr>
        <w:ind w:left="-180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8FD"/>
    <w:rsid w:val="00003B98"/>
    <w:rsid w:val="00031973"/>
    <w:rsid w:val="000C160C"/>
    <w:rsid w:val="00102B51"/>
    <w:rsid w:val="0017198B"/>
    <w:rsid w:val="001F7B69"/>
    <w:rsid w:val="00262354"/>
    <w:rsid w:val="0036160B"/>
    <w:rsid w:val="00386A0C"/>
    <w:rsid w:val="003B7F2F"/>
    <w:rsid w:val="00443A1E"/>
    <w:rsid w:val="0045276B"/>
    <w:rsid w:val="00467CB4"/>
    <w:rsid w:val="004B70CD"/>
    <w:rsid w:val="004C2248"/>
    <w:rsid w:val="005128A3"/>
    <w:rsid w:val="00513927"/>
    <w:rsid w:val="00575D24"/>
    <w:rsid w:val="005779B3"/>
    <w:rsid w:val="005801B6"/>
    <w:rsid w:val="00635DA5"/>
    <w:rsid w:val="006E0FAB"/>
    <w:rsid w:val="006E1DC8"/>
    <w:rsid w:val="007041A6"/>
    <w:rsid w:val="0077779B"/>
    <w:rsid w:val="00777FEB"/>
    <w:rsid w:val="008051B6"/>
    <w:rsid w:val="00824A3E"/>
    <w:rsid w:val="008C6A6A"/>
    <w:rsid w:val="009105A9"/>
    <w:rsid w:val="009111CF"/>
    <w:rsid w:val="009541A5"/>
    <w:rsid w:val="009D3701"/>
    <w:rsid w:val="009E253B"/>
    <w:rsid w:val="009F1608"/>
    <w:rsid w:val="00A57A31"/>
    <w:rsid w:val="00A57C5B"/>
    <w:rsid w:val="00A92AEF"/>
    <w:rsid w:val="00AA0B56"/>
    <w:rsid w:val="00AC748A"/>
    <w:rsid w:val="00AF2690"/>
    <w:rsid w:val="00AF6E94"/>
    <w:rsid w:val="00BD6F7B"/>
    <w:rsid w:val="00C1616D"/>
    <w:rsid w:val="00C26473"/>
    <w:rsid w:val="00C34E27"/>
    <w:rsid w:val="00C4712A"/>
    <w:rsid w:val="00C54452"/>
    <w:rsid w:val="00C5760E"/>
    <w:rsid w:val="00C758B7"/>
    <w:rsid w:val="00CF1A8F"/>
    <w:rsid w:val="00D722D9"/>
    <w:rsid w:val="00DD2C03"/>
    <w:rsid w:val="00DF13BE"/>
    <w:rsid w:val="00E14A28"/>
    <w:rsid w:val="00E458FD"/>
    <w:rsid w:val="00E5556D"/>
    <w:rsid w:val="00E67892"/>
    <w:rsid w:val="00EC249C"/>
    <w:rsid w:val="00F04D90"/>
    <w:rsid w:val="00F336A3"/>
    <w:rsid w:val="00FB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6D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1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616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6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5A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05A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5A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05A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05A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05A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1616D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161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105A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616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05A9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C1616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56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Relationship Id="rId4" Type="http://schemas.openxmlformats.org/officeDocument/2006/relationships/hyperlink" Target="http://www.istruzione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UNITÁ DI APPRENDIMENTO </dc:title>
  <dc:subject/>
  <dc:creator/>
  <cp:keywords/>
  <dc:description/>
  <cp:lastModifiedBy>Mauro</cp:lastModifiedBy>
  <cp:revision>2</cp:revision>
  <cp:lastPrinted>2017-03-10T09:14:00Z</cp:lastPrinted>
  <dcterms:created xsi:type="dcterms:W3CDTF">2017-04-19T06:20:00Z</dcterms:created>
  <dcterms:modified xsi:type="dcterms:W3CDTF">2017-04-19T06:20:00Z</dcterms:modified>
</cp:coreProperties>
</file>