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2° GRADO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cat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Allievi/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e</w:t>
      </w:r>
      <w:proofErr w:type="gramEnd"/>
    </w:p>
    <w:p w14:paraId="6DFB7366" w14:textId="7F89EFA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</w:t>
      </w:r>
      <w:proofErr w:type="gramStart"/>
      <w:r w:rsidRPr="00303431">
        <w:rPr>
          <w:rFonts w:ascii="Calibri" w:hAnsi="Calibri"/>
          <w:sz w:val="22"/>
          <w:szCs w:val="22"/>
        </w:rPr>
        <w:t>i</w:t>
      </w:r>
      <w:proofErr w:type="gramEnd"/>
      <w:r w:rsidRPr="00303431">
        <w:rPr>
          <w:rFonts w:ascii="Calibri" w:hAnsi="Calibri"/>
          <w:sz w:val="22"/>
          <w:szCs w:val="22"/>
        </w:rPr>
        <w:t xml:space="preserve">  199</w:t>
      </w:r>
      <w:r w:rsidR="003B6052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3B6052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2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8039DF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39DA0581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B768695" w14:textId="77777777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7D15DC90" w14:textId="1009D231" w:rsidR="002072A4" w:rsidRPr="008039DF" w:rsidRDefault="000B21DB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OPSS</w:t>
            </w:r>
            <w:r w:rsidR="002072A4" w:rsidRPr="008039DF">
              <w:rPr>
                <w:rFonts w:ascii="Calibri" w:hAnsi="Calibri"/>
                <w:i/>
                <w:sz w:val="22"/>
                <w:szCs w:val="22"/>
              </w:rPr>
              <w:t xml:space="preserve"> designat</w:t>
            </w:r>
            <w:r w:rsidRPr="008039DF">
              <w:rPr>
                <w:rFonts w:ascii="Calibri" w:hAnsi="Calibri"/>
                <w:i/>
                <w:sz w:val="22"/>
                <w:szCs w:val="22"/>
              </w:rPr>
              <w:t>o</w:t>
            </w:r>
          </w:p>
        </w:tc>
      </w:tr>
      <w:tr w:rsidR="002072A4" w:rsidRPr="00AC5D7E" w14:paraId="7C7D7141" w14:textId="77777777" w:rsidTr="005E7815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D432B1" w:rsidRPr="00AC5D7E" w14:paraId="1EA8F506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6DEE8D1E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73A8AFEE" w14:textId="7A9A8B6A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9723D5E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D432B1" w:rsidRPr="00AC5D7E" w14:paraId="19FBAF22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2CCB1A8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11C86901" w14:textId="4F5C1289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5070FF37" w14:textId="5A249E2E" w:rsidR="00D432B1" w:rsidRPr="00AC5D7E" w:rsidRDefault="003B6052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D432B1" w:rsidRPr="00AC5D7E" w14:paraId="083F1495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77A7022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5F2CBED0" w14:textId="318A5851" w:rsidR="00D432B1" w:rsidRPr="00AC5D7E" w:rsidRDefault="00C00FA2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52A11212" w14:textId="236AF857" w:rsidR="00D432B1" w:rsidRPr="00AC5D7E" w:rsidRDefault="00C00FA2" w:rsidP="000B21DB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</w:p>
        </w:tc>
      </w:tr>
      <w:tr w:rsidR="00F63309" w:rsidRPr="00AC5D7E" w14:paraId="22C16C21" w14:textId="77777777" w:rsidTr="007C1970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D926D6C" w14:textId="77777777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657C8F57" w14:textId="6FFA27F5" w:rsidR="00F63309" w:rsidRPr="00AC5D7E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82" w:type="dxa"/>
            <w:gridSpan w:val="2"/>
            <w:vAlign w:val="center"/>
          </w:tcPr>
          <w:p w14:paraId="7693E4E7" w14:textId="6ADBD731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AC5D7E" w14:paraId="3050E10B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D8C2257" w14:textId="77777777" w:rsidR="00F63309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140E343C" w14:textId="0EDB4FF1" w:rsidR="00F63309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62" w:type="dxa"/>
            <w:vAlign w:val="center"/>
          </w:tcPr>
          <w:p w14:paraId="7FF68B74" w14:textId="0E967BA3" w:rsidR="00F63309" w:rsidRDefault="00F63309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F3596D" w14:paraId="783ED27F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490FF37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TRAIL-O</w:t>
            </w:r>
          </w:p>
        </w:tc>
        <w:tc>
          <w:tcPr>
            <w:tcW w:w="3119" w:type="dxa"/>
            <w:vAlign w:val="center"/>
          </w:tcPr>
          <w:p w14:paraId="299BCC21" w14:textId="77777777" w:rsidR="00F63309" w:rsidRPr="00F3596D" w:rsidRDefault="00F63309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maggio 2106</w:t>
            </w:r>
            <w:proofErr w:type="gramEnd"/>
          </w:p>
        </w:tc>
        <w:tc>
          <w:tcPr>
            <w:tcW w:w="2962" w:type="dxa"/>
            <w:vAlign w:val="center"/>
          </w:tcPr>
          <w:p w14:paraId="58F2DE16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AC5D7E" w14:paraId="7506C5F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C647ED9" w14:textId="77777777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76632604" w14:textId="1FE4F69D" w:rsidR="00F63309" w:rsidRPr="00AC5D7E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maggio 2016</w:t>
            </w:r>
          </w:p>
        </w:tc>
        <w:tc>
          <w:tcPr>
            <w:tcW w:w="2962" w:type="dxa"/>
            <w:vAlign w:val="center"/>
          </w:tcPr>
          <w:p w14:paraId="54B669D4" w14:textId="7631AC4B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63309" w:rsidRPr="00AC5D7E" w14:paraId="336549E8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77055C03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23A7CEA9" w14:textId="40C42CE2" w:rsidR="00F63309" w:rsidRPr="00AC5D7E" w:rsidRDefault="00F63309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maggio 2016</w:t>
            </w:r>
          </w:p>
        </w:tc>
        <w:tc>
          <w:tcPr>
            <w:tcW w:w="2982" w:type="dxa"/>
            <w:gridSpan w:val="2"/>
            <w:vAlign w:val="center"/>
          </w:tcPr>
          <w:p w14:paraId="77AFEEB3" w14:textId="40FAB6DD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63309" w:rsidRPr="00AC5D7E" w14:paraId="160F874F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BFA9138" w14:textId="6CC69FAA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46A1C93D" w14:textId="27FBB879" w:rsidR="00F63309" w:rsidRPr="00AC5D7E" w:rsidRDefault="00EA1C87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47B21655" w14:textId="0CEBA72E" w:rsidR="00F63309" w:rsidRPr="00AC5D7E" w:rsidRDefault="00EA1C87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AC5EF5" w:rsidRPr="00C52588" w14:paraId="4920726E" w14:textId="77777777" w:rsidTr="006923A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057CAA6" w14:textId="77777777" w:rsidR="00AC5EF5" w:rsidRPr="00C52588" w:rsidRDefault="00AC5EF5" w:rsidP="006923AB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2588">
              <w:rPr>
                <w:rFonts w:asciiTheme="minorHAnsi" w:hAnsiTheme="minorHAnsi"/>
                <w:sz w:val="22"/>
                <w:szCs w:val="22"/>
              </w:rPr>
              <w:t>TENNIS</w:t>
            </w:r>
          </w:p>
        </w:tc>
        <w:tc>
          <w:tcPr>
            <w:tcW w:w="3119" w:type="dxa"/>
            <w:vAlign w:val="center"/>
          </w:tcPr>
          <w:p w14:paraId="1305EB25" w14:textId="77777777" w:rsidR="00AC5EF5" w:rsidRPr="00C52588" w:rsidRDefault="00AC5EF5" w:rsidP="006923AB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maggio 2016</w:t>
            </w:r>
          </w:p>
        </w:tc>
        <w:tc>
          <w:tcPr>
            <w:tcW w:w="2962" w:type="dxa"/>
            <w:vAlign w:val="center"/>
          </w:tcPr>
          <w:p w14:paraId="651A9DB1" w14:textId="77777777" w:rsidR="00AC5EF5" w:rsidRPr="00C52588" w:rsidRDefault="00AC5EF5" w:rsidP="006923AB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Rimini (Riccione)</w:t>
            </w:r>
          </w:p>
        </w:tc>
      </w:tr>
      <w:tr w:rsidR="00F63309" w:rsidRPr="00F3596D" w14:paraId="2593614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A6158E6" w14:textId="77777777" w:rsidR="00F63309" w:rsidRPr="00EE3F6A" w:rsidRDefault="00F63309" w:rsidP="007C1970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EE3F6A">
              <w:rPr>
                <w:rFonts w:asciiTheme="minorHAnsi" w:hAnsiTheme="minorHAnsi"/>
                <w:i/>
                <w:sz w:val="22"/>
                <w:szCs w:val="22"/>
              </w:rPr>
              <w:t>TENNIS ???</w:t>
            </w:r>
          </w:p>
        </w:tc>
        <w:tc>
          <w:tcPr>
            <w:tcW w:w="3119" w:type="dxa"/>
            <w:vAlign w:val="center"/>
          </w:tcPr>
          <w:p w14:paraId="739C41E6" w14:textId="77777777" w:rsidR="00F63309" w:rsidRPr="00F3596D" w:rsidRDefault="00F63309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C99064C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309" w:rsidRPr="00AC5D7E" w14:paraId="4607BCA0" w14:textId="77777777" w:rsidTr="008039DF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76604B4A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7355DCD" w14:textId="77777777" w:rsidR="00F63309" w:rsidRPr="00AC5D7E" w:rsidRDefault="00F63309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55C6E7F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752071" w:rsidRPr="00F3596D" w14:paraId="33E1AC7C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55B14ED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423EAF59" w14:textId="77777777" w:rsidR="00752071" w:rsidRPr="00F3596D" w:rsidRDefault="00752071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maggio 2016</w:t>
            </w:r>
          </w:p>
        </w:tc>
        <w:tc>
          <w:tcPr>
            <w:tcW w:w="2962" w:type="dxa"/>
            <w:vAlign w:val="center"/>
          </w:tcPr>
          <w:p w14:paraId="79D9CEDB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752071" w:rsidRPr="00AC5D7E" w14:paraId="3BF4F63A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8892FB5" w14:textId="77777777" w:rsidR="00752071" w:rsidRPr="00AC5D7E" w:rsidRDefault="00752071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BEACHVOLLEY</w:t>
            </w:r>
          </w:p>
        </w:tc>
        <w:tc>
          <w:tcPr>
            <w:tcW w:w="3119" w:type="dxa"/>
            <w:vAlign w:val="center"/>
          </w:tcPr>
          <w:p w14:paraId="31F7FEE2" w14:textId="3F96E577" w:rsidR="00752071" w:rsidRDefault="00752071" w:rsidP="007C1970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maggio 2016</w:t>
            </w:r>
          </w:p>
        </w:tc>
        <w:tc>
          <w:tcPr>
            <w:tcW w:w="2962" w:type="dxa"/>
            <w:vAlign w:val="center"/>
          </w:tcPr>
          <w:p w14:paraId="11F9EC8F" w14:textId="0FC78C43" w:rsidR="00752071" w:rsidRDefault="00752071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10211A4B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73A2CD83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Align w:val="center"/>
          </w:tcPr>
          <w:p w14:paraId="47B30AD5" w14:textId="6206544A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3AB36B1D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0A153AFD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0FA7228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2FA4A3E" w14:textId="50D27F3B" w:rsidR="00752071" w:rsidRPr="00F3596D" w:rsidRDefault="00752071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 – finali</w:t>
            </w:r>
          </w:p>
        </w:tc>
        <w:tc>
          <w:tcPr>
            <w:tcW w:w="2962" w:type="dxa"/>
            <w:vMerge/>
            <w:vAlign w:val="center"/>
          </w:tcPr>
          <w:p w14:paraId="56FEDA9A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071" w:rsidRPr="00F3596D" w14:paraId="6B9591DC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6B84BBBF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5E23854C" w14:textId="313F7FF4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maggio 2016 – semifinali</w:t>
            </w:r>
          </w:p>
        </w:tc>
        <w:tc>
          <w:tcPr>
            <w:tcW w:w="2962" w:type="dxa"/>
            <w:vMerge w:val="restart"/>
            <w:vAlign w:val="center"/>
          </w:tcPr>
          <w:p w14:paraId="13BD98A4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42393EA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4098D4C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D7E777F" w14:textId="1EF39348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 – finali</w:t>
            </w:r>
          </w:p>
        </w:tc>
        <w:tc>
          <w:tcPr>
            <w:tcW w:w="2962" w:type="dxa"/>
            <w:vMerge/>
            <w:vAlign w:val="center"/>
          </w:tcPr>
          <w:p w14:paraId="57BB29A3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071" w:rsidRPr="00F3596D" w14:paraId="764B8BA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924C6B0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02E70EC1" w14:textId="3CAAB067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</w:t>
            </w:r>
          </w:p>
        </w:tc>
        <w:tc>
          <w:tcPr>
            <w:tcW w:w="2962" w:type="dxa"/>
            <w:vAlign w:val="center"/>
          </w:tcPr>
          <w:p w14:paraId="752DBA28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303431">
        <w:rPr>
          <w:rFonts w:ascii="Calibri" w:hAnsi="Calibri"/>
          <w:sz w:val="22"/>
          <w:szCs w:val="22"/>
        </w:rPr>
        <w:t>verranno</w:t>
      </w:r>
      <w:proofErr w:type="gramEnd"/>
      <w:r w:rsidRPr="00303431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128FF39B" w14:textId="77777777" w:rsidR="00E756C7" w:rsidRDefault="00E756C7" w:rsidP="00303431">
      <w:pPr>
        <w:keepNext/>
        <w:jc w:val="both"/>
        <w:rPr>
          <w:rFonts w:ascii="Calibri" w:hAnsi="Calibri"/>
          <w:sz w:val="22"/>
          <w:szCs w:val="22"/>
        </w:rPr>
      </w:pP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7C1970" w:rsidRDefault="007C1970">
      <w:r>
        <w:separator/>
      </w:r>
    </w:p>
  </w:endnote>
  <w:endnote w:type="continuationSeparator" w:id="0">
    <w:p w14:paraId="2F311237" w14:textId="77777777" w:rsidR="007C1970" w:rsidRDefault="007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7C1970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2351D3F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7C1970" w:rsidRPr="0018525D" w:rsidRDefault="007C1970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C1970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18525D"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102ED03B" w:rsidR="007C1970" w:rsidRPr="0018525D" w:rsidRDefault="007C1970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18525D">
            <w:rPr>
              <w:rFonts w:ascii="Calibri" w:hAnsi="Calibri"/>
              <w:sz w:val="16"/>
              <w:szCs w:val="16"/>
            </w:rPr>
            <w:t>tel.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051 </w:t>
          </w:r>
          <w:r w:rsidRPr="0018525D">
            <w:rPr>
              <w:rFonts w:ascii="Calibri" w:hAnsi="Calibri"/>
              <w:sz w:val="16"/>
              <w:szCs w:val="16"/>
            </w:rPr>
            <w:t>3785280  -  347 3231806   -   e-mail  usr-screfs@istruzioneer.it</w:t>
          </w:r>
        </w:p>
      </w:tc>
    </w:tr>
  </w:tbl>
  <w:p w14:paraId="3E6201C1" w14:textId="77777777" w:rsidR="007C1970" w:rsidRPr="005F36F0" w:rsidRDefault="007C1970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  <w:p w14:paraId="50EA1889" w14:textId="77777777" w:rsidR="007C1970" w:rsidRPr="006F4F8A" w:rsidRDefault="007C1970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7C1970" w:rsidRDefault="007C1970">
      <w:r>
        <w:separator/>
      </w:r>
    </w:p>
  </w:footnote>
  <w:footnote w:type="continuationSeparator" w:id="0">
    <w:p w14:paraId="50FB39A3" w14:textId="77777777" w:rsidR="007C1970" w:rsidRDefault="007C1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7C1970" w:rsidRDefault="007C1970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1C52E0EC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328B73C2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2AE4B1E5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22895E8F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0AFD488D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31D51055" w14:textId="77777777" w:rsidR="007C1970" w:rsidRPr="00636794" w:rsidRDefault="007C197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7C1970" w:rsidRDefault="007C1970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7C1970" w:rsidRPr="005F36F0" w:rsidRDefault="007C1970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7C1970" w:rsidRPr="00636794" w:rsidRDefault="007C1970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4688C"/>
    <w:rsid w:val="00051C4A"/>
    <w:rsid w:val="000531EE"/>
    <w:rsid w:val="0006342F"/>
    <w:rsid w:val="000762BF"/>
    <w:rsid w:val="00090367"/>
    <w:rsid w:val="000B21DB"/>
    <w:rsid w:val="000C2557"/>
    <w:rsid w:val="000C3FE1"/>
    <w:rsid w:val="0010352F"/>
    <w:rsid w:val="00125D5A"/>
    <w:rsid w:val="0013009E"/>
    <w:rsid w:val="00163B62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1034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B6052"/>
    <w:rsid w:val="003E1A48"/>
    <w:rsid w:val="003F391F"/>
    <w:rsid w:val="004064DE"/>
    <w:rsid w:val="00473073"/>
    <w:rsid w:val="004731D8"/>
    <w:rsid w:val="004912ED"/>
    <w:rsid w:val="00491B47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0463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7815"/>
    <w:rsid w:val="005F36F0"/>
    <w:rsid w:val="00601DFF"/>
    <w:rsid w:val="00602458"/>
    <w:rsid w:val="00604A33"/>
    <w:rsid w:val="00613246"/>
    <w:rsid w:val="006212A1"/>
    <w:rsid w:val="00636794"/>
    <w:rsid w:val="00641879"/>
    <w:rsid w:val="0064558D"/>
    <w:rsid w:val="006A3D87"/>
    <w:rsid w:val="006D42CA"/>
    <w:rsid w:val="006D6CE1"/>
    <w:rsid w:val="006F3476"/>
    <w:rsid w:val="006F4F8A"/>
    <w:rsid w:val="00710C2D"/>
    <w:rsid w:val="00715F33"/>
    <w:rsid w:val="00722175"/>
    <w:rsid w:val="00752071"/>
    <w:rsid w:val="00753630"/>
    <w:rsid w:val="00766CD5"/>
    <w:rsid w:val="007732B2"/>
    <w:rsid w:val="007A454B"/>
    <w:rsid w:val="007B6BB2"/>
    <w:rsid w:val="007C0E6F"/>
    <w:rsid w:val="007C1970"/>
    <w:rsid w:val="007E1CCB"/>
    <w:rsid w:val="007F0575"/>
    <w:rsid w:val="007F462D"/>
    <w:rsid w:val="00801F04"/>
    <w:rsid w:val="008039DF"/>
    <w:rsid w:val="008049FF"/>
    <w:rsid w:val="00817C56"/>
    <w:rsid w:val="0083714A"/>
    <w:rsid w:val="008376AB"/>
    <w:rsid w:val="00843E55"/>
    <w:rsid w:val="00870442"/>
    <w:rsid w:val="00872214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5EF5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00FA2"/>
    <w:rsid w:val="00C12224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05B80"/>
    <w:rsid w:val="00D14111"/>
    <w:rsid w:val="00D200AE"/>
    <w:rsid w:val="00D229B5"/>
    <w:rsid w:val="00D4232B"/>
    <w:rsid w:val="00D432B1"/>
    <w:rsid w:val="00D43C48"/>
    <w:rsid w:val="00D5513E"/>
    <w:rsid w:val="00D618FD"/>
    <w:rsid w:val="00D65E8B"/>
    <w:rsid w:val="00D86F42"/>
    <w:rsid w:val="00D91513"/>
    <w:rsid w:val="00D9402D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756C7"/>
    <w:rsid w:val="00E836C6"/>
    <w:rsid w:val="00E95ECB"/>
    <w:rsid w:val="00EA1C87"/>
    <w:rsid w:val="00EA6B93"/>
    <w:rsid w:val="00EF43A1"/>
    <w:rsid w:val="00EF5E84"/>
    <w:rsid w:val="00F14A5E"/>
    <w:rsid w:val="00F163CA"/>
    <w:rsid w:val="00F31E65"/>
    <w:rsid w:val="00F42E88"/>
    <w:rsid w:val="00F529C5"/>
    <w:rsid w:val="00F55181"/>
    <w:rsid w:val="00F61A01"/>
    <w:rsid w:val="00F63309"/>
    <w:rsid w:val="00F77585"/>
    <w:rsid w:val="00F937FD"/>
    <w:rsid w:val="00FA0032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</TotalTime>
  <Pages>1</Pages>
  <Words>174</Words>
  <Characters>998</Characters>
  <Application>Microsoft Macintosh Word</Application>
  <DocSecurity>0</DocSecurity>
  <Lines>8</Lines>
  <Paragraphs>2</Paragraphs>
  <ScaleCrop>false</ScaleCrop>
  <Company>Regione Emilia-Romagna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2</cp:revision>
  <cp:lastPrinted>2016-06-01T08:26:00Z</cp:lastPrinted>
  <dcterms:created xsi:type="dcterms:W3CDTF">2016-06-01T08:26:00Z</dcterms:created>
  <dcterms:modified xsi:type="dcterms:W3CDTF">2016-06-01T08:26:00Z</dcterms:modified>
</cp:coreProperties>
</file>