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A8" w:rsidRDefault="006133A8" w:rsidP="006133A8">
      <w:pPr>
        <w:ind w:left="4248"/>
      </w:pP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ab/>
        <w:t>Ai componenti dell’Organismo regionale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ab/>
        <w:t>per lo Sport a Scuola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ab/>
        <w:t>Emilia-Romagna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>Ai referenti provinciali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133A8">
        <w:rPr>
          <w:rFonts w:asciiTheme="minorHAnsi" w:hAnsiTheme="minorHAnsi"/>
        </w:rPr>
        <w:t>er l’Educazione Fisica e Sportiva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>dell’Emilia-Romagna</w:t>
      </w:r>
    </w:p>
    <w:p w:rsidR="006133A8" w:rsidRPr="006133A8" w:rsidRDefault="006133A8" w:rsidP="006133A8">
      <w:pPr>
        <w:rPr>
          <w:rFonts w:asciiTheme="minorHAnsi" w:hAnsiTheme="minorHAnsi"/>
        </w:rPr>
      </w:pPr>
    </w:p>
    <w:p w:rsidR="006133A8" w:rsidRDefault="006133A8" w:rsidP="006133A8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Ai tutor del progetto nazionale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Sport di classe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</w:p>
    <w:p w:rsidR="006133A8" w:rsidRPr="006133A8" w:rsidRDefault="006133A8" w:rsidP="006133A8">
      <w:pPr>
        <w:ind w:left="2836" w:firstLine="709"/>
        <w:rPr>
          <w:rFonts w:asciiTheme="minorHAnsi" w:hAnsiTheme="minorHAnsi"/>
        </w:rPr>
      </w:pPr>
      <w:r w:rsidRPr="006133A8">
        <w:rPr>
          <w:rFonts w:asciiTheme="minorHAnsi" w:hAnsiTheme="minorHAnsi"/>
        </w:rPr>
        <w:t xml:space="preserve">e, p.c. </w:t>
      </w:r>
      <w:r>
        <w:rPr>
          <w:rFonts w:asciiTheme="minorHAnsi" w:hAnsiTheme="minorHAnsi"/>
        </w:rPr>
        <w:tab/>
      </w:r>
      <w:r w:rsidRPr="006133A8">
        <w:rPr>
          <w:rFonts w:asciiTheme="minorHAnsi" w:hAnsiTheme="minorHAnsi"/>
        </w:rPr>
        <w:t>Ai Dirigenti degli uffici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ab/>
        <w:t>per ambito territoriale</w:t>
      </w:r>
    </w:p>
    <w:p w:rsidR="006133A8" w:rsidRPr="006133A8" w:rsidRDefault="006133A8" w:rsidP="006133A8">
      <w:pPr>
        <w:ind w:left="4248"/>
        <w:rPr>
          <w:rFonts w:asciiTheme="minorHAnsi" w:hAnsiTheme="minorHAnsi"/>
        </w:rPr>
      </w:pPr>
      <w:r w:rsidRPr="006133A8">
        <w:rPr>
          <w:rFonts w:asciiTheme="minorHAnsi" w:hAnsiTheme="minorHAnsi"/>
        </w:rPr>
        <w:tab/>
        <w:t>dell’Emilia-Romagna</w:t>
      </w:r>
    </w:p>
    <w:p w:rsidR="006133A8" w:rsidRPr="006133A8" w:rsidRDefault="006133A8" w:rsidP="006133A8">
      <w:pPr>
        <w:rPr>
          <w:rFonts w:asciiTheme="minorHAnsi" w:hAnsiTheme="minorHAnsi"/>
        </w:rPr>
      </w:pPr>
    </w:p>
    <w:p w:rsidR="006133A8" w:rsidRPr="006133A8" w:rsidRDefault="006133A8" w:rsidP="006133A8">
      <w:pPr>
        <w:rPr>
          <w:rFonts w:asciiTheme="minorHAnsi" w:hAnsiTheme="minorHAnsi"/>
        </w:rPr>
      </w:pPr>
    </w:p>
    <w:p w:rsidR="006133A8" w:rsidRPr="006133A8" w:rsidRDefault="006133A8" w:rsidP="006133A8">
      <w:pPr>
        <w:rPr>
          <w:rFonts w:asciiTheme="minorHAnsi" w:hAnsiTheme="minorHAnsi"/>
        </w:rPr>
      </w:pPr>
    </w:p>
    <w:p w:rsidR="006133A8" w:rsidRPr="006133A8" w:rsidRDefault="006133A8" w:rsidP="006133A8">
      <w:pPr>
        <w:ind w:left="1410" w:hanging="1410"/>
        <w:jc w:val="both"/>
        <w:rPr>
          <w:rFonts w:asciiTheme="minorHAnsi" w:hAnsiTheme="minorHAnsi"/>
          <w:b/>
        </w:rPr>
      </w:pPr>
      <w:r w:rsidRPr="006133A8">
        <w:rPr>
          <w:rFonts w:asciiTheme="minorHAnsi" w:hAnsiTheme="minorHAnsi"/>
          <w:b/>
        </w:rPr>
        <w:t>Oggetto:</w:t>
      </w:r>
      <w:r w:rsidRPr="006133A8">
        <w:rPr>
          <w:rFonts w:asciiTheme="minorHAnsi" w:hAnsiTheme="minorHAnsi"/>
          <w:b/>
        </w:rPr>
        <w:tab/>
        <w:t xml:space="preserve">Corso regionale di formazione per i Tutor del progetto nazionale “Sport di Classe” </w:t>
      </w:r>
      <w:r>
        <w:rPr>
          <w:rFonts w:asciiTheme="minorHAnsi" w:hAnsiTheme="minorHAnsi"/>
          <w:b/>
        </w:rPr>
        <w:t xml:space="preserve">per la scuola primaria </w:t>
      </w:r>
      <w:proofErr w:type="spellStart"/>
      <w:r>
        <w:rPr>
          <w:rFonts w:asciiTheme="minorHAnsi" w:hAnsiTheme="minorHAnsi"/>
          <w:b/>
        </w:rPr>
        <w:t>a.s.</w:t>
      </w:r>
      <w:proofErr w:type="spellEnd"/>
      <w:r>
        <w:rPr>
          <w:rFonts w:asciiTheme="minorHAnsi" w:hAnsiTheme="minorHAnsi"/>
          <w:b/>
        </w:rPr>
        <w:t xml:space="preserve"> 2015</w:t>
      </w:r>
      <w:r w:rsidRPr="006133A8">
        <w:rPr>
          <w:rFonts w:asciiTheme="minorHAnsi" w:hAnsiTheme="minorHAnsi"/>
          <w:b/>
        </w:rPr>
        <w:t>-201</w:t>
      </w:r>
      <w:r>
        <w:rPr>
          <w:rFonts w:asciiTheme="minorHAnsi" w:hAnsiTheme="minorHAnsi"/>
          <w:b/>
        </w:rPr>
        <w:t>6</w:t>
      </w:r>
      <w:r w:rsidRPr="006133A8">
        <w:rPr>
          <w:rFonts w:asciiTheme="minorHAnsi" w:hAnsiTheme="minorHAnsi"/>
          <w:b/>
        </w:rPr>
        <w:t>.</w:t>
      </w:r>
    </w:p>
    <w:p w:rsidR="006133A8" w:rsidRPr="006133A8" w:rsidRDefault="006133A8" w:rsidP="006133A8">
      <w:pPr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  <w:r w:rsidRPr="006133A8">
        <w:rPr>
          <w:rFonts w:asciiTheme="minorHAnsi" w:hAnsiTheme="minorHAnsi"/>
        </w:rPr>
        <w:t xml:space="preserve">Come previsto nell’articolazione nazionale del Progetto “Sport di Classe” per la </w:t>
      </w:r>
      <w:r>
        <w:rPr>
          <w:rFonts w:asciiTheme="minorHAnsi" w:hAnsiTheme="minorHAnsi"/>
        </w:rPr>
        <w:t xml:space="preserve">scuola primaria </w:t>
      </w:r>
      <w:proofErr w:type="spellStart"/>
      <w:r>
        <w:rPr>
          <w:rFonts w:asciiTheme="minorHAnsi" w:hAnsiTheme="minorHAnsi"/>
        </w:rPr>
        <w:t>a.s.</w:t>
      </w:r>
      <w:proofErr w:type="spellEnd"/>
      <w:r>
        <w:rPr>
          <w:rFonts w:asciiTheme="minorHAnsi" w:hAnsiTheme="minorHAnsi"/>
        </w:rPr>
        <w:t xml:space="preserve"> 2015-2016</w:t>
      </w:r>
      <w:r w:rsidRPr="006133A8">
        <w:rPr>
          <w:rFonts w:asciiTheme="minorHAnsi" w:hAnsiTheme="minorHAnsi"/>
        </w:rPr>
        <w:t>, è organizzato il corso regionale di formazione per i Tutor sportivi scolastici.</w:t>
      </w: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  <w:r w:rsidRPr="006133A8">
        <w:rPr>
          <w:rFonts w:asciiTheme="minorHAnsi" w:hAnsiTheme="minorHAnsi"/>
        </w:rPr>
        <w:t>Il corso si terrà a Bologna presso</w:t>
      </w:r>
      <w:r w:rsidRPr="006133A8">
        <w:rPr>
          <w:rFonts w:asciiTheme="minorHAnsi" w:hAnsiTheme="minorHAnsi"/>
        </w:rPr>
        <w:t xml:space="preserve"> la Sala Conferenze del CRER CONI in via </w:t>
      </w:r>
      <w:r w:rsidRPr="006133A8">
        <w:rPr>
          <w:rFonts w:asciiTheme="minorHAnsi" w:hAnsiTheme="minorHAnsi"/>
        </w:rPr>
        <w:t>Trattati Comunitari Europei n.7</w:t>
      </w:r>
      <w:r>
        <w:rPr>
          <w:rFonts w:asciiTheme="minorHAnsi" w:hAnsiTheme="minorHAnsi"/>
        </w:rPr>
        <w:t xml:space="preserve"> il giorno 21 gennaio 2016, per l’intera giornata.</w:t>
      </w: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  <w:r w:rsidRPr="006133A8">
        <w:rPr>
          <w:rFonts w:asciiTheme="minorHAnsi" w:hAnsiTheme="minorHAnsi"/>
        </w:rPr>
        <w:t>Alla formazione sono chiamati a partecipare</w:t>
      </w:r>
      <w:r w:rsidR="00BB5BD4">
        <w:rPr>
          <w:rFonts w:asciiTheme="minorHAnsi" w:hAnsiTheme="minorHAnsi"/>
        </w:rPr>
        <w:t xml:space="preserve"> i Tutor,</w:t>
      </w:r>
      <w:r w:rsidRPr="006133A8">
        <w:rPr>
          <w:rFonts w:asciiTheme="minorHAnsi" w:hAnsiTheme="minorHAnsi"/>
        </w:rPr>
        <w:t xml:space="preserve"> i componenti dell’Organismo</w:t>
      </w:r>
      <w:r>
        <w:rPr>
          <w:rFonts w:asciiTheme="minorHAnsi" w:hAnsiTheme="minorHAnsi"/>
        </w:rPr>
        <w:t xml:space="preserve"> Regionale per lo Sport a Scuola e i referenti provinciali per l’Educazione Fisica e Sportiva</w:t>
      </w:r>
      <w:r w:rsidRPr="006133A8">
        <w:rPr>
          <w:rFonts w:asciiTheme="minorHAnsi" w:hAnsiTheme="minorHAnsi"/>
        </w:rPr>
        <w:t>.</w:t>
      </w:r>
    </w:p>
    <w:p w:rsidR="00665B83" w:rsidRPr="006133A8" w:rsidRDefault="00665B83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  <w:r w:rsidRPr="006133A8">
        <w:rPr>
          <w:rFonts w:asciiTheme="minorHAnsi" w:hAnsiTheme="minorHAnsi"/>
        </w:rPr>
        <w:t xml:space="preserve">Il programma della giornata sarà pubblicato nei prossimi giorni sul sito </w:t>
      </w:r>
      <w:hyperlink r:id="rId9" w:history="1">
        <w:r w:rsidRPr="006133A8">
          <w:rPr>
            <w:rStyle w:val="Collegamentoipertestuale"/>
            <w:rFonts w:asciiTheme="minorHAnsi" w:hAnsiTheme="minorHAnsi"/>
          </w:rPr>
          <w:t>www.istruzioneer.it</w:t>
        </w:r>
      </w:hyperlink>
      <w:r w:rsidRPr="006133A8">
        <w:rPr>
          <w:rFonts w:asciiTheme="minorHAnsi" w:hAnsiTheme="minorHAnsi"/>
        </w:rPr>
        <w:t xml:space="preserve"> .</w:t>
      </w: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Default="006133A8" w:rsidP="006133A8">
      <w:pPr>
        <w:ind w:left="63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Il Dirigente</w:t>
      </w:r>
    </w:p>
    <w:p w:rsidR="006133A8" w:rsidRPr="006133A8" w:rsidRDefault="006133A8" w:rsidP="006133A8">
      <w:pPr>
        <w:ind w:left="6381"/>
        <w:jc w:val="both"/>
        <w:rPr>
          <w:rFonts w:asciiTheme="minorHAnsi" w:hAnsiTheme="minorHAnsi"/>
        </w:rPr>
      </w:pPr>
      <w:r w:rsidRPr="006133A8">
        <w:rPr>
          <w:rFonts w:asciiTheme="minorHAnsi" w:hAnsiTheme="minorHAnsi"/>
        </w:rPr>
        <w:t>Giovanni Desco</w:t>
      </w: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6133A8" w:rsidRPr="006133A8" w:rsidRDefault="006133A8" w:rsidP="006133A8">
      <w:pPr>
        <w:jc w:val="both"/>
        <w:rPr>
          <w:rFonts w:asciiTheme="minorHAnsi" w:hAnsiTheme="minorHAnsi"/>
        </w:rPr>
      </w:pPr>
    </w:p>
    <w:p w:rsidR="00061891" w:rsidRPr="006133A8" w:rsidRDefault="00061891" w:rsidP="004F791E">
      <w:pPr>
        <w:rPr>
          <w:rFonts w:asciiTheme="minorHAnsi" w:hAnsiTheme="minorHAnsi"/>
        </w:rPr>
      </w:pPr>
    </w:p>
    <w:p w:rsidR="00061891" w:rsidRPr="006133A8" w:rsidRDefault="00061891" w:rsidP="004F791E">
      <w:pPr>
        <w:rPr>
          <w:rFonts w:asciiTheme="minorHAnsi" w:hAnsiTheme="minorHAnsi"/>
        </w:rPr>
      </w:pPr>
      <w:bookmarkStart w:id="0" w:name="_GoBack"/>
      <w:bookmarkEnd w:id="0"/>
    </w:p>
    <w:sectPr w:rsidR="00061891" w:rsidRPr="006133A8" w:rsidSect="00AD30EE">
      <w:headerReference w:type="default" r:id="rId10"/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0" w:rsidRDefault="00CB2920">
      <w:r>
        <w:separator/>
      </w:r>
    </w:p>
  </w:endnote>
  <w:endnote w:type="continuationSeparator" w:id="0">
    <w:p w:rsidR="00CB2920" w:rsidRDefault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0" w:rsidRDefault="00CB2920">
      <w:r>
        <w:separator/>
      </w:r>
    </w:p>
  </w:footnote>
  <w:footnote w:type="continuationSeparator" w:id="0">
    <w:p w:rsidR="00CB2920" w:rsidRDefault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8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133A8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5B83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BD4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2920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33A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Calibri" w:hAnsi="Calibri"/>
    </w:r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33A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Calibri" w:hAnsi="Calibri"/>
    </w:r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er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6953-4BCE-4246-9506-269502CB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1128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2015-06-05T14:48:00Z</cp:lastPrinted>
  <dcterms:created xsi:type="dcterms:W3CDTF">2016-01-11T15:25:00Z</dcterms:created>
  <dcterms:modified xsi:type="dcterms:W3CDTF">2016-01-11T15:34:00Z</dcterms:modified>
</cp:coreProperties>
</file>