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4B" w:rsidRDefault="006C174B" w:rsidP="00FD5534">
      <w:pPr>
        <w:jc w:val="both"/>
        <w:rPr>
          <w:sz w:val="20"/>
        </w:rPr>
      </w:pPr>
    </w:p>
    <w:p w:rsidR="00BB7030" w:rsidRDefault="00BB7030" w:rsidP="00FD5534">
      <w:pPr>
        <w:jc w:val="both"/>
        <w:rPr>
          <w:sz w:val="20"/>
        </w:rPr>
      </w:pPr>
    </w:p>
    <w:p w:rsidR="009A25AF" w:rsidRDefault="009A25AF" w:rsidP="00FD5534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 xml:space="preserve">La sezione </w:t>
      </w:r>
      <w:proofErr w:type="spellStart"/>
      <w:r>
        <w:rPr>
          <w:rFonts w:ascii="Calibri" w:hAnsi="Calibri" w:cs="Helvetica"/>
          <w:color w:val="000000"/>
          <w:szCs w:val="24"/>
        </w:rPr>
        <w:t>A.N.E.D.</w:t>
      </w:r>
      <w:proofErr w:type="spellEnd"/>
      <w:r>
        <w:rPr>
          <w:rFonts w:ascii="Calibri" w:hAnsi="Calibri" w:cs="Helvetica"/>
          <w:color w:val="000000"/>
          <w:szCs w:val="24"/>
        </w:rPr>
        <w:t xml:space="preserve"> (Associazione Nazi</w:t>
      </w:r>
      <w:r w:rsidR="00FA7D73">
        <w:rPr>
          <w:rFonts w:ascii="Calibri" w:hAnsi="Calibri" w:cs="Helvetica"/>
          <w:color w:val="000000"/>
          <w:szCs w:val="24"/>
        </w:rPr>
        <w:t>onale Ex Deportati) di Bologna i</w:t>
      </w:r>
      <w:r>
        <w:rPr>
          <w:rFonts w:ascii="Calibri" w:hAnsi="Calibri" w:cs="Helvetica"/>
          <w:color w:val="000000"/>
          <w:szCs w:val="24"/>
        </w:rPr>
        <w:t>ndice per l’anno scolastico 2016\2017  il CONCORSO LETTERARIO</w:t>
      </w:r>
    </w:p>
    <w:p w:rsidR="007B222D" w:rsidRDefault="00FA7D73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Titolo</w:t>
      </w:r>
      <w:r>
        <w:rPr>
          <w:rFonts w:ascii="Calibri" w:hAnsi="Calibri" w:cs="Helvetica"/>
          <w:b/>
          <w:color w:val="000000"/>
          <w:szCs w:val="24"/>
        </w:rPr>
        <w:t xml:space="preserve"> "</w:t>
      </w:r>
      <w:r w:rsidR="0012750A">
        <w:rPr>
          <w:rFonts w:ascii="Calibri" w:hAnsi="Calibri" w:cs="Helvetica"/>
          <w:b/>
          <w:color w:val="000000"/>
          <w:szCs w:val="24"/>
        </w:rPr>
        <w:t xml:space="preserve"> La </w:t>
      </w:r>
      <w:r w:rsidR="00E669EA">
        <w:rPr>
          <w:rFonts w:ascii="Calibri" w:hAnsi="Calibri" w:cs="Helvetica"/>
          <w:b/>
          <w:color w:val="000000"/>
          <w:szCs w:val="24"/>
        </w:rPr>
        <w:t xml:space="preserve">cultura </w:t>
      </w:r>
      <w:r w:rsidR="0012750A">
        <w:rPr>
          <w:rFonts w:ascii="Calibri" w:hAnsi="Calibri" w:cs="Helvetica"/>
          <w:b/>
          <w:color w:val="000000"/>
          <w:szCs w:val="24"/>
        </w:rPr>
        <w:t xml:space="preserve"> e lo studio salvano la vita”</w:t>
      </w:r>
    </w:p>
    <w:p w:rsidR="00FA7D73" w:rsidRDefault="00FA7D73" w:rsidP="007B222D">
      <w:pPr>
        <w:shd w:val="clear" w:color="auto" w:fill="FFFFFF"/>
        <w:spacing w:after="200" w:line="240" w:lineRule="auto"/>
        <w:jc w:val="right"/>
      </w:pPr>
    </w:p>
    <w:p w:rsidR="007B222D" w:rsidRDefault="007B222D" w:rsidP="007B222D">
      <w:pPr>
        <w:shd w:val="clear" w:color="auto" w:fill="FFFFFF"/>
        <w:spacing w:after="200" w:line="240" w:lineRule="auto"/>
        <w:jc w:val="right"/>
      </w:pPr>
      <w:r>
        <w:t>" Un bambino, un insegnante, un libro e una penna possono cambiare il mondo."</w:t>
      </w:r>
    </w:p>
    <w:p w:rsidR="007B222D" w:rsidRPr="007B222D" w:rsidRDefault="007B222D" w:rsidP="00FA7D73">
      <w:pPr>
        <w:shd w:val="clear" w:color="auto" w:fill="FFFFFF"/>
        <w:spacing w:after="200" w:line="240" w:lineRule="auto"/>
        <w:jc w:val="right"/>
      </w:pPr>
      <w:proofErr w:type="spellStart"/>
      <w:r>
        <w:t>Malala</w:t>
      </w:r>
      <w:proofErr w:type="spellEnd"/>
      <w:r>
        <w:t xml:space="preserve"> 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 xml:space="preserve">MODALITA’ </w:t>
      </w:r>
      <w:proofErr w:type="spellStart"/>
      <w:r>
        <w:rPr>
          <w:rFonts w:ascii="Calibri" w:hAnsi="Calibri" w:cs="Helvetica"/>
          <w:color w:val="000000"/>
          <w:szCs w:val="24"/>
        </w:rPr>
        <w:t>DI</w:t>
      </w:r>
      <w:proofErr w:type="spellEnd"/>
      <w:r>
        <w:rPr>
          <w:rFonts w:ascii="Calibri" w:hAnsi="Calibri" w:cs="Helvetica"/>
          <w:color w:val="000000"/>
          <w:szCs w:val="24"/>
        </w:rPr>
        <w:t xml:space="preserve"> PARTECIPAZIONE: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Il concorso è riservato agli alunni della terza classe delle Scuole Secondarie di Primo Grado di Bologna, città metropolitana.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 xml:space="preserve">Per partecipare al concorso si dovrà partire dalla lettura </w:t>
      </w:r>
      <w:r w:rsidR="0012750A">
        <w:rPr>
          <w:rFonts w:ascii="Calibri" w:hAnsi="Calibri" w:cs="Helvetica"/>
          <w:color w:val="000000"/>
          <w:szCs w:val="24"/>
        </w:rPr>
        <w:t>della lettera,rivolta ai ragazzi, che si trasmette in allegato, che contiene alcuni spunti di riflessione sul tema proposto</w:t>
      </w:r>
      <w:r>
        <w:rPr>
          <w:rFonts w:ascii="Calibri" w:hAnsi="Calibri" w:cs="Helvetica"/>
          <w:color w:val="000000"/>
          <w:szCs w:val="24"/>
        </w:rPr>
        <w:t>.</w:t>
      </w:r>
    </w:p>
    <w:p w:rsidR="007B222D" w:rsidRDefault="00B913EE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Ispirandosi quindi all'importanza dell'istruzione,  il cui diritto  è ancora oggi spesso violato in molti paesi del mondo e alla considerazione di come nei tragici avvenimenti del passato la cultura e la poesia, in modo particolare, siano  state importanti per la difesa della dignità di uomini,donne e bambini,</w:t>
      </w:r>
      <w:r w:rsidR="007B222D">
        <w:rPr>
          <w:rFonts w:ascii="Calibri" w:hAnsi="Calibri" w:cs="Helvetica"/>
          <w:color w:val="000000"/>
          <w:szCs w:val="24"/>
        </w:rPr>
        <w:t xml:space="preserve"> gli alunni dovranno produrre, in forma individuale, una poesia o una pagina di diario o di lettera in lingua italiana. 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 xml:space="preserve">Le opere dovranno essere scritte al computer in carattere </w:t>
      </w:r>
      <w:proofErr w:type="spellStart"/>
      <w:r>
        <w:rPr>
          <w:rFonts w:ascii="Calibri" w:hAnsi="Calibri" w:cs="Helvetica"/>
          <w:color w:val="000000"/>
          <w:szCs w:val="24"/>
        </w:rPr>
        <w:t>Times</w:t>
      </w:r>
      <w:proofErr w:type="spellEnd"/>
      <w:r>
        <w:rPr>
          <w:rFonts w:ascii="Calibri" w:hAnsi="Calibri" w:cs="Helvetica"/>
          <w:color w:val="000000"/>
          <w:szCs w:val="24"/>
        </w:rPr>
        <w:t xml:space="preserve"> New Roman 12, interlinea singola, e dovranno avere la lunghezza massima di una pagina formato A4.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b/>
          <w:bCs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>Per essere prese in considerazione, le opere devono essere contrassegnate dal nominativo dell’alunno, dalla classe, dalla Scuola di appartenenza e dal nominativo dell’insegnante di riferimento, il quale dovrà allegare una breve relazione in cui sia indicato il percorso seguito dalla propria</w:t>
      </w:r>
      <w:r w:rsidR="0012750A">
        <w:rPr>
          <w:rFonts w:ascii="Calibri" w:hAnsi="Calibri" w:cs="Helvetica"/>
          <w:color w:val="000000"/>
          <w:szCs w:val="24"/>
        </w:rPr>
        <w:t xml:space="preserve"> classe (</w:t>
      </w:r>
      <w:proofErr w:type="spellStart"/>
      <w:r w:rsidR="0012750A">
        <w:rPr>
          <w:rFonts w:ascii="Calibri" w:hAnsi="Calibri" w:cs="Helvetica"/>
          <w:color w:val="000000"/>
          <w:szCs w:val="24"/>
        </w:rPr>
        <w:t>es</w:t>
      </w:r>
      <w:proofErr w:type="spellEnd"/>
      <w:r>
        <w:rPr>
          <w:rFonts w:ascii="Calibri" w:hAnsi="Calibri" w:cs="Helvetica"/>
          <w:color w:val="000000"/>
          <w:szCs w:val="24"/>
        </w:rPr>
        <w:t>: lezioni preparatorie, interdisciplinarietà …).Le opere dovranno essere inviate per posta ad ANED, via Sant'Isaia 90,</w:t>
      </w:r>
      <w:r w:rsidR="0009427C">
        <w:rPr>
          <w:rFonts w:ascii="Calibri" w:hAnsi="Calibri" w:cs="Helvetica"/>
          <w:color w:val="000000"/>
          <w:szCs w:val="24"/>
        </w:rPr>
        <w:t xml:space="preserve">presso </w:t>
      </w:r>
      <w:r w:rsidR="008E4A5D">
        <w:rPr>
          <w:rFonts w:ascii="Calibri" w:hAnsi="Calibri" w:cs="Helvetica"/>
          <w:color w:val="000000"/>
          <w:szCs w:val="24"/>
        </w:rPr>
        <w:t>la Biblioteca dell'Istituzione</w:t>
      </w:r>
      <w:r w:rsidR="0012750A">
        <w:rPr>
          <w:rFonts w:ascii="Calibri" w:hAnsi="Calibri" w:cs="Helvetica"/>
          <w:color w:val="000000"/>
          <w:szCs w:val="24"/>
        </w:rPr>
        <w:t xml:space="preserve"> Gian </w:t>
      </w:r>
      <w:r w:rsidR="0009427C">
        <w:rPr>
          <w:rFonts w:ascii="Calibri" w:hAnsi="Calibri" w:cs="Helvetica"/>
          <w:color w:val="000000"/>
          <w:szCs w:val="24"/>
        </w:rPr>
        <w:t xml:space="preserve"> Franco </w:t>
      </w:r>
      <w:proofErr w:type="spellStart"/>
      <w:r w:rsidR="0009427C">
        <w:rPr>
          <w:rFonts w:ascii="Calibri" w:hAnsi="Calibri" w:cs="Helvetica"/>
          <w:color w:val="000000"/>
          <w:szCs w:val="24"/>
        </w:rPr>
        <w:t>Minguzzi</w:t>
      </w:r>
      <w:proofErr w:type="spellEnd"/>
      <w:r w:rsidR="0009427C">
        <w:rPr>
          <w:rFonts w:ascii="Calibri" w:hAnsi="Calibri" w:cs="Helvetica"/>
          <w:color w:val="000000"/>
          <w:szCs w:val="24"/>
        </w:rPr>
        <w:t>,</w:t>
      </w:r>
      <w:r>
        <w:rPr>
          <w:rFonts w:ascii="Calibri" w:hAnsi="Calibri" w:cs="Helvetica"/>
          <w:color w:val="000000"/>
          <w:szCs w:val="24"/>
        </w:rPr>
        <w:t xml:space="preserve"> 4012</w:t>
      </w:r>
      <w:r w:rsidR="0009427C">
        <w:rPr>
          <w:rFonts w:ascii="Calibri" w:hAnsi="Calibri" w:cs="Helvetica"/>
          <w:color w:val="000000"/>
          <w:szCs w:val="24"/>
        </w:rPr>
        <w:t>3</w:t>
      </w:r>
      <w:r>
        <w:rPr>
          <w:rFonts w:ascii="Calibri" w:hAnsi="Calibri" w:cs="Helvetica"/>
          <w:color w:val="000000"/>
          <w:szCs w:val="24"/>
        </w:rPr>
        <w:t xml:space="preserve"> Bologna o via mail a </w:t>
      </w:r>
      <w:hyperlink r:id="rId7" w:tgtFrame="_self" w:history="1">
        <w:r>
          <w:rPr>
            <w:rStyle w:val="Collegamentoipertestuale"/>
            <w:rFonts w:ascii="Calibri" w:hAnsi="Calibri" w:cs="Helvetica"/>
            <w:szCs w:val="24"/>
          </w:rPr>
          <w:t>info@anedbo.it</w:t>
        </w:r>
      </w:hyperlink>
      <w:r>
        <w:rPr>
          <w:rFonts w:ascii="Calibri" w:hAnsi="Calibri" w:cs="Helvetica"/>
          <w:color w:val="000000"/>
          <w:szCs w:val="24"/>
        </w:rPr>
        <w:t xml:space="preserve"> </w:t>
      </w:r>
      <w:r>
        <w:rPr>
          <w:rFonts w:ascii="Calibri" w:hAnsi="Calibri" w:cs="Helvetica"/>
          <w:b/>
          <w:bCs/>
          <w:color w:val="000000"/>
          <w:szCs w:val="24"/>
        </w:rPr>
        <w:t xml:space="preserve">entro e non oltre il </w:t>
      </w:r>
      <w:r w:rsidR="0012750A">
        <w:rPr>
          <w:rFonts w:ascii="Calibri" w:hAnsi="Calibri" w:cs="Helvetica"/>
          <w:b/>
          <w:bCs/>
          <w:color w:val="000000"/>
          <w:szCs w:val="24"/>
        </w:rPr>
        <w:t>21</w:t>
      </w:r>
      <w:r>
        <w:rPr>
          <w:rFonts w:ascii="Calibri" w:hAnsi="Calibri" w:cs="Helvetica"/>
          <w:b/>
          <w:bCs/>
          <w:color w:val="000000"/>
          <w:szCs w:val="24"/>
        </w:rPr>
        <w:t xml:space="preserve"> dicembre 201</w:t>
      </w:r>
      <w:r w:rsidR="0009427C">
        <w:rPr>
          <w:rFonts w:ascii="Calibri" w:hAnsi="Calibri" w:cs="Helvetica"/>
          <w:b/>
          <w:bCs/>
          <w:color w:val="000000"/>
          <w:szCs w:val="24"/>
        </w:rPr>
        <w:t>6</w:t>
      </w:r>
      <w:r>
        <w:rPr>
          <w:rFonts w:ascii="Calibri" w:hAnsi="Calibri" w:cs="Helvetica"/>
          <w:b/>
          <w:bCs/>
          <w:color w:val="000000"/>
          <w:szCs w:val="24"/>
        </w:rPr>
        <w:t>.</w:t>
      </w:r>
    </w:p>
    <w:p w:rsidR="007B222D" w:rsidRPr="0009427C" w:rsidRDefault="007B222D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b/>
          <w:bCs/>
          <w:color w:val="000000"/>
          <w:szCs w:val="24"/>
        </w:rPr>
      </w:pPr>
      <w:r>
        <w:rPr>
          <w:rFonts w:ascii="Calibri" w:hAnsi="Calibri" w:cs="Helvetica"/>
          <w:b/>
          <w:bCs/>
          <w:color w:val="000000"/>
          <w:szCs w:val="24"/>
        </w:rPr>
        <w:t>Gli scritti in cartaceo devono essere consegnati in triplice copia.</w:t>
      </w:r>
      <w:r>
        <w:rPr>
          <w:rFonts w:ascii="Calibri" w:hAnsi="Calibri" w:cs="Helvetica"/>
          <w:color w:val="000000"/>
          <w:szCs w:val="24"/>
        </w:rPr>
        <w:t xml:space="preserve"> 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lastRenderedPageBreak/>
        <w:t>PREMIAZIONE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Un’apposita giuria costituita da alcuni membri del Consiglio Direttivo dell’ANED Bologna e da uno scrittore, valuterà le opere sulla base dei seguenti criteri:</w:t>
      </w:r>
    </w:p>
    <w:p w:rsidR="007B222D" w:rsidRDefault="007B222D" w:rsidP="007B222D">
      <w:pPr>
        <w:shd w:val="clear" w:color="auto" w:fill="FFFFFF"/>
        <w:spacing w:line="360" w:lineRule="atLeast"/>
        <w:ind w:left="840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a)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 w:cs="Helvetica"/>
          <w:color w:val="000000"/>
          <w:szCs w:val="24"/>
        </w:rPr>
        <w:t>Rispetto delle modalità di partecipazione al concorso</w:t>
      </w:r>
    </w:p>
    <w:p w:rsidR="007B222D" w:rsidRDefault="007B222D" w:rsidP="007B222D">
      <w:pPr>
        <w:shd w:val="clear" w:color="auto" w:fill="FFFFFF"/>
        <w:spacing w:line="360" w:lineRule="atLeast"/>
        <w:ind w:left="840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b)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 w:cs="Helvetica"/>
          <w:color w:val="000000"/>
          <w:szCs w:val="24"/>
        </w:rPr>
        <w:t xml:space="preserve">Aderenza </w:t>
      </w:r>
      <w:r w:rsidR="00813B09">
        <w:rPr>
          <w:rFonts w:ascii="Calibri" w:hAnsi="Calibri" w:cs="Helvetica"/>
          <w:color w:val="000000"/>
          <w:szCs w:val="24"/>
        </w:rPr>
        <w:t>al tema</w:t>
      </w:r>
      <w:r>
        <w:rPr>
          <w:rFonts w:ascii="Calibri" w:hAnsi="Calibri" w:cs="Helvetica"/>
          <w:color w:val="000000"/>
          <w:szCs w:val="24"/>
        </w:rPr>
        <w:t xml:space="preserve"> proposto</w:t>
      </w:r>
    </w:p>
    <w:p w:rsidR="007B222D" w:rsidRDefault="007B222D" w:rsidP="007B222D">
      <w:pPr>
        <w:shd w:val="clear" w:color="auto" w:fill="FFFFFF"/>
        <w:spacing w:after="200" w:line="360" w:lineRule="atLeast"/>
        <w:ind w:left="840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>c)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 w:cs="Helvetica"/>
          <w:color w:val="000000"/>
          <w:szCs w:val="24"/>
        </w:rPr>
        <w:t>Qualità e originalità dell’elaborato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Calibri" w:hAnsi="Calibri" w:cs="Helvetica"/>
          <w:color w:val="000000"/>
          <w:szCs w:val="24"/>
        </w:rPr>
      </w:pPr>
      <w:r>
        <w:rPr>
          <w:rFonts w:ascii="Calibri" w:hAnsi="Calibri" w:cs="Helvetica"/>
          <w:color w:val="000000"/>
          <w:szCs w:val="24"/>
        </w:rPr>
        <w:t xml:space="preserve">Saranno premiate due opere, una per la poesia e una per la prosa, con la partecipazione gratuita al viaggio organizzato dall’Associazione al campo di sterminio di </w:t>
      </w:r>
      <w:proofErr w:type="spellStart"/>
      <w:r>
        <w:rPr>
          <w:rFonts w:ascii="Calibri" w:hAnsi="Calibri" w:cs="Helvetica"/>
          <w:color w:val="000000"/>
          <w:szCs w:val="24"/>
        </w:rPr>
        <w:t>Mauthausen</w:t>
      </w:r>
      <w:proofErr w:type="spellEnd"/>
      <w:r>
        <w:rPr>
          <w:rFonts w:ascii="Calibri" w:hAnsi="Calibri" w:cs="Helvetica"/>
          <w:color w:val="000000"/>
          <w:szCs w:val="24"/>
        </w:rPr>
        <w:t>, in occasione dell’Incontro Internazionale degli ex deportati che si terrà nel maggio 2017. I ragazzi vincitori che parteciperanno al viaggio dovranno essere accompagnati da un adulto,per l'accompagnatore è previsto il pagamento di una quota ridotta.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i/>
          <w:color w:val="000000"/>
          <w:szCs w:val="24"/>
        </w:rPr>
        <w:t>(La premiazione avverrà il 27 gennaio 201</w:t>
      </w:r>
      <w:r w:rsidR="0009427C">
        <w:rPr>
          <w:rFonts w:ascii="Calibri" w:hAnsi="Calibri" w:cs="Helvetica"/>
          <w:i/>
          <w:color w:val="000000"/>
          <w:szCs w:val="24"/>
        </w:rPr>
        <w:t>7</w:t>
      </w:r>
      <w:r>
        <w:rPr>
          <w:rFonts w:ascii="Calibri" w:hAnsi="Calibri" w:cs="Helvetica"/>
          <w:i/>
          <w:color w:val="000000"/>
          <w:szCs w:val="24"/>
        </w:rPr>
        <w:t>, Giornata della Memoria, in una sede istituzionale da definirsi. Sarà cura dell’Associazione dare comunicazione in merito al luogo e all'orario dell'evento</w:t>
      </w:r>
      <w:r>
        <w:rPr>
          <w:rFonts w:ascii="Calibri" w:hAnsi="Calibri" w:cs="Helvetica"/>
          <w:color w:val="000000"/>
          <w:szCs w:val="24"/>
        </w:rPr>
        <w:t>.)</w:t>
      </w:r>
    </w:p>
    <w:p w:rsidR="007B222D" w:rsidRDefault="007B222D" w:rsidP="007B222D">
      <w:pPr>
        <w:shd w:val="clear" w:color="auto" w:fill="FFFFFF"/>
        <w:spacing w:after="200" w:line="360" w:lineRule="atLeast"/>
        <w:jc w:val="both"/>
        <w:rPr>
          <w:rFonts w:ascii="Verdana" w:hAnsi="Verdana" w:cs="Helvetica"/>
          <w:sz w:val="17"/>
          <w:szCs w:val="17"/>
        </w:rPr>
      </w:pPr>
      <w:r>
        <w:rPr>
          <w:rFonts w:ascii="Calibri" w:hAnsi="Calibri" w:cs="Helvetica"/>
          <w:color w:val="000000"/>
          <w:szCs w:val="24"/>
        </w:rPr>
        <w:t xml:space="preserve">In questa occasione i lavori premiati, insieme ad altri ritenuti comunque meritevoli dalla giuria, saranno oggetto di una lettura scenica curata dalle lettrici dell’Associazione </w:t>
      </w:r>
      <w:proofErr w:type="spellStart"/>
      <w:r>
        <w:rPr>
          <w:rFonts w:ascii="Calibri" w:hAnsi="Calibri" w:cs="Helvetica"/>
          <w:color w:val="000000"/>
          <w:szCs w:val="24"/>
        </w:rPr>
        <w:t>Liber</w:t>
      </w:r>
      <w:proofErr w:type="spellEnd"/>
      <w:r>
        <w:rPr>
          <w:rFonts w:ascii="Calibri" w:hAnsi="Calibri" w:cs="Helvetica"/>
          <w:color w:val="000000"/>
          <w:szCs w:val="24"/>
        </w:rPr>
        <w:t xml:space="preserve"> The</w:t>
      </w:r>
      <w:r w:rsidR="00813B09">
        <w:rPr>
          <w:rFonts w:ascii="Calibri" w:hAnsi="Calibri" w:cs="Helvetica"/>
          <w:color w:val="000000"/>
          <w:szCs w:val="24"/>
        </w:rPr>
        <w:t>.</w:t>
      </w:r>
    </w:p>
    <w:p w:rsidR="007B222D" w:rsidRDefault="007B222D" w:rsidP="007B222D">
      <w:pPr>
        <w:jc w:val="both"/>
        <w:rPr>
          <w:sz w:val="20"/>
        </w:rPr>
      </w:pPr>
    </w:p>
    <w:p w:rsidR="007B222D" w:rsidRDefault="007B222D" w:rsidP="007B222D">
      <w:pPr>
        <w:jc w:val="both"/>
        <w:rPr>
          <w:sz w:val="20"/>
        </w:rPr>
      </w:pPr>
    </w:p>
    <w:p w:rsidR="007B222D" w:rsidRDefault="007B222D" w:rsidP="007B222D">
      <w:pPr>
        <w:jc w:val="both"/>
        <w:rPr>
          <w:sz w:val="20"/>
        </w:rPr>
      </w:pPr>
    </w:p>
    <w:p w:rsidR="007B222D" w:rsidRDefault="007B222D" w:rsidP="007B222D"/>
    <w:p w:rsidR="007B222D" w:rsidRDefault="007B222D" w:rsidP="007B222D"/>
    <w:p w:rsidR="00BB7030" w:rsidRDefault="00BB7030" w:rsidP="007B222D">
      <w:pPr>
        <w:shd w:val="clear" w:color="auto" w:fill="FFFFFF"/>
        <w:spacing w:after="200" w:line="360" w:lineRule="atLeast"/>
        <w:jc w:val="both"/>
        <w:rPr>
          <w:sz w:val="20"/>
        </w:rPr>
      </w:pPr>
    </w:p>
    <w:sectPr w:rsidR="00BB7030" w:rsidSect="009A25AF">
      <w:headerReference w:type="first" r:id="rId8"/>
      <w:footerReference w:type="first" r:id="rId9"/>
      <w:pgSz w:w="11906" w:h="16838" w:code="9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1A" w:rsidRDefault="005D541A" w:rsidP="00B04C48">
      <w:pPr>
        <w:spacing w:line="240" w:lineRule="auto"/>
      </w:pPr>
      <w:r>
        <w:separator/>
      </w:r>
    </w:p>
  </w:endnote>
  <w:endnote w:type="continuationSeparator" w:id="0">
    <w:p w:rsidR="005D541A" w:rsidRDefault="005D541A" w:rsidP="00B0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AF" w:rsidRDefault="009A25AF" w:rsidP="009A25AF"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 w:rsidR="009A25AF" w:rsidRPr="00B04C48" w:rsidRDefault="009A25AF" w:rsidP="009A25AF">
    <w:pPr>
      <w:rPr>
        <w:sz w:val="16"/>
        <w:szCs w:val="16"/>
      </w:rPr>
    </w:pPr>
  </w:p>
  <w:p w:rsidR="009A25AF" w:rsidRPr="006C174B" w:rsidRDefault="009A25AF" w:rsidP="009A25AF">
    <w:pPr>
      <w:pStyle w:val="Titolo1"/>
      <w:jc w:val="center"/>
      <w:rPr>
        <w:rFonts w:ascii="Times New Roman" w:hAnsi="Times New Roman"/>
        <w:sz w:val="20"/>
      </w:rPr>
    </w:pPr>
    <w:r w:rsidRPr="006C174B">
      <w:rPr>
        <w:rFonts w:ascii="Times New Roman" w:hAnsi="Times New Roman"/>
        <w:sz w:val="20"/>
      </w:rPr>
      <w:t>Associazione Nazionale Ex Deportati nei  Campi Nazisti</w:t>
    </w:r>
  </w:p>
  <w:p w:rsidR="009A25AF" w:rsidRPr="006C174B" w:rsidRDefault="009A25AF" w:rsidP="009A25AF">
    <w:pPr>
      <w:spacing w:line="240" w:lineRule="auto"/>
      <w:jc w:val="center"/>
      <w:rPr>
        <w:sz w:val="20"/>
      </w:rPr>
    </w:pPr>
    <w:r w:rsidRPr="006C174B">
      <w:rPr>
        <w:sz w:val="20"/>
      </w:rPr>
      <w:t>Ente Morale  D.P.R. 5-11-68  n. 1377</w:t>
    </w:r>
  </w:p>
  <w:p w:rsidR="0009427C" w:rsidRDefault="0009427C" w:rsidP="009A25AF">
    <w:pPr>
      <w:spacing w:line="240" w:lineRule="auto"/>
      <w:jc w:val="center"/>
      <w:rPr>
        <w:sz w:val="20"/>
      </w:rPr>
    </w:pPr>
    <w:r>
      <w:rPr>
        <w:sz w:val="20"/>
      </w:rPr>
      <w:t xml:space="preserve">via Sant'Isaia 90,presso Istituzione Gian Franco </w:t>
    </w:r>
    <w:proofErr w:type="spellStart"/>
    <w:r>
      <w:rPr>
        <w:sz w:val="20"/>
      </w:rPr>
      <w:t>Minguzzi</w:t>
    </w:r>
    <w:proofErr w:type="spellEnd"/>
    <w:r>
      <w:rPr>
        <w:sz w:val="20"/>
      </w:rPr>
      <w:t>,</w:t>
    </w:r>
    <w:r w:rsidR="009A25AF" w:rsidRPr="006C174B">
      <w:rPr>
        <w:sz w:val="20"/>
      </w:rPr>
      <w:t xml:space="preserve"> - 4012</w:t>
    </w:r>
    <w:r>
      <w:rPr>
        <w:sz w:val="20"/>
      </w:rPr>
      <w:t>3</w:t>
    </w:r>
    <w:r w:rsidR="009A25AF" w:rsidRPr="006C174B">
      <w:rPr>
        <w:sz w:val="20"/>
      </w:rPr>
      <w:t xml:space="preserve"> Bologna </w:t>
    </w:r>
    <w:r w:rsidR="009A25AF">
      <w:rPr>
        <w:sz w:val="20"/>
      </w:rPr>
      <w:t xml:space="preserve">- </w:t>
    </w:r>
  </w:p>
  <w:p w:rsidR="009A25AF" w:rsidRDefault="009A25AF" w:rsidP="009A25AF">
    <w:pPr>
      <w:spacing w:line="240" w:lineRule="auto"/>
      <w:jc w:val="center"/>
      <w:rPr>
        <w:sz w:val="20"/>
      </w:rPr>
    </w:pPr>
    <w:r>
      <w:rPr>
        <w:sz w:val="20"/>
      </w:rPr>
      <w:t xml:space="preserve"> </w:t>
    </w:r>
    <w:r w:rsidRPr="006C174B">
      <w:rPr>
        <w:sz w:val="20"/>
      </w:rPr>
      <w:t>Tel.: 331 1097077  -   051/22.04.88</w:t>
    </w:r>
  </w:p>
  <w:p w:rsidR="009A25AF" w:rsidRPr="006C174B" w:rsidRDefault="009A25AF" w:rsidP="009A25AF">
    <w:pPr>
      <w:spacing w:line="240" w:lineRule="auto"/>
      <w:jc w:val="center"/>
      <w:rPr>
        <w:sz w:val="20"/>
      </w:rPr>
    </w:pPr>
    <w:r w:rsidRPr="006C174B">
      <w:rPr>
        <w:sz w:val="20"/>
      </w:rPr>
      <w:t xml:space="preserve">e-mail:  </w:t>
    </w:r>
    <w:hyperlink r:id="rId1" w:history="1">
      <w:r w:rsidRPr="006C174B">
        <w:rPr>
          <w:rStyle w:val="Collegamentoipertestuale"/>
          <w:sz w:val="20"/>
        </w:rPr>
        <w:t>info@anedbo.it</w:t>
      </w:r>
    </w:hyperlink>
    <w:r w:rsidRPr="006C174B">
      <w:rPr>
        <w:sz w:val="20"/>
      </w:rPr>
      <w:t xml:space="preserve">  </w:t>
    </w:r>
    <w:r>
      <w:rPr>
        <w:sz w:val="20"/>
      </w:rPr>
      <w:t xml:space="preserve"> sito web:</w:t>
    </w:r>
    <w:r w:rsidRPr="006C174B">
      <w:rPr>
        <w:sz w:val="20"/>
      </w:rPr>
      <w:t xml:space="preserve"> </w:t>
    </w:r>
    <w:hyperlink r:id="rId2" w:history="1">
      <w:r w:rsidRPr="00B4080F">
        <w:rPr>
          <w:rStyle w:val="Collegamentoipertestuale"/>
          <w:sz w:val="20"/>
        </w:rPr>
        <w:t>www.anedbo.it</w:t>
      </w:r>
    </w:hyperlink>
  </w:p>
  <w:p w:rsidR="009A25AF" w:rsidRDefault="009A25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1A" w:rsidRDefault="005D541A" w:rsidP="00B04C48">
      <w:pPr>
        <w:spacing w:line="240" w:lineRule="auto"/>
      </w:pPr>
      <w:r>
        <w:separator/>
      </w:r>
    </w:p>
  </w:footnote>
  <w:footnote w:type="continuationSeparator" w:id="0">
    <w:p w:rsidR="005D541A" w:rsidRDefault="005D541A" w:rsidP="00B04C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AF" w:rsidRDefault="000C60B0">
    <w:pPr>
      <w:pStyle w:val="Intestazione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-335915</wp:posOffset>
          </wp:positionH>
          <wp:positionV relativeFrom="line">
            <wp:posOffset>69215</wp:posOffset>
          </wp:positionV>
          <wp:extent cx="4616450" cy="871855"/>
          <wp:effectExtent l="19050" t="0" r="0" b="0"/>
          <wp:wrapNone/>
          <wp:docPr id="2" name="Immagine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5D6D27"/>
    <w:rsid w:val="00051E32"/>
    <w:rsid w:val="0009427C"/>
    <w:rsid w:val="000C0FC1"/>
    <w:rsid w:val="000C60B0"/>
    <w:rsid w:val="000F51BE"/>
    <w:rsid w:val="0012750A"/>
    <w:rsid w:val="001578B5"/>
    <w:rsid w:val="00175A4E"/>
    <w:rsid w:val="001E3FF4"/>
    <w:rsid w:val="002469B8"/>
    <w:rsid w:val="002625DA"/>
    <w:rsid w:val="002A10A7"/>
    <w:rsid w:val="002B1422"/>
    <w:rsid w:val="00343FDE"/>
    <w:rsid w:val="003C5F76"/>
    <w:rsid w:val="0042311C"/>
    <w:rsid w:val="00430F8A"/>
    <w:rsid w:val="00470C2C"/>
    <w:rsid w:val="004A1E68"/>
    <w:rsid w:val="004B1E53"/>
    <w:rsid w:val="004F33B3"/>
    <w:rsid w:val="00516392"/>
    <w:rsid w:val="0053300C"/>
    <w:rsid w:val="005678C8"/>
    <w:rsid w:val="00572880"/>
    <w:rsid w:val="005D541A"/>
    <w:rsid w:val="005D6D27"/>
    <w:rsid w:val="005E4CE9"/>
    <w:rsid w:val="006023F2"/>
    <w:rsid w:val="00615053"/>
    <w:rsid w:val="00643728"/>
    <w:rsid w:val="00656DBF"/>
    <w:rsid w:val="006A34E9"/>
    <w:rsid w:val="006B3A75"/>
    <w:rsid w:val="006C174B"/>
    <w:rsid w:val="00701642"/>
    <w:rsid w:val="007333CF"/>
    <w:rsid w:val="007A2E04"/>
    <w:rsid w:val="007B0424"/>
    <w:rsid w:val="007B222D"/>
    <w:rsid w:val="007D28CC"/>
    <w:rsid w:val="00813B09"/>
    <w:rsid w:val="00832BA1"/>
    <w:rsid w:val="008B372B"/>
    <w:rsid w:val="008D7F49"/>
    <w:rsid w:val="008E4A5D"/>
    <w:rsid w:val="00901913"/>
    <w:rsid w:val="00912FC8"/>
    <w:rsid w:val="009145EA"/>
    <w:rsid w:val="009A25AF"/>
    <w:rsid w:val="00A12E9E"/>
    <w:rsid w:val="00A24703"/>
    <w:rsid w:val="00A31F85"/>
    <w:rsid w:val="00A528E7"/>
    <w:rsid w:val="00A707E7"/>
    <w:rsid w:val="00A85B50"/>
    <w:rsid w:val="00B04C48"/>
    <w:rsid w:val="00B15FF3"/>
    <w:rsid w:val="00B43FAB"/>
    <w:rsid w:val="00B82ACC"/>
    <w:rsid w:val="00B913EE"/>
    <w:rsid w:val="00BB7030"/>
    <w:rsid w:val="00C00C85"/>
    <w:rsid w:val="00C132E9"/>
    <w:rsid w:val="00CA1F9B"/>
    <w:rsid w:val="00D33E60"/>
    <w:rsid w:val="00D5236D"/>
    <w:rsid w:val="00DA3EBE"/>
    <w:rsid w:val="00DA6CC6"/>
    <w:rsid w:val="00DF1A13"/>
    <w:rsid w:val="00E103A1"/>
    <w:rsid w:val="00E31984"/>
    <w:rsid w:val="00E56847"/>
    <w:rsid w:val="00E669EA"/>
    <w:rsid w:val="00E76B44"/>
    <w:rsid w:val="00E77BBD"/>
    <w:rsid w:val="00EB1FA5"/>
    <w:rsid w:val="00ED2638"/>
    <w:rsid w:val="00EE2688"/>
    <w:rsid w:val="00F71D9A"/>
    <w:rsid w:val="00F96E59"/>
    <w:rsid w:val="00FA7D73"/>
    <w:rsid w:val="00FC6EF6"/>
    <w:rsid w:val="00FD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3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61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message_new('mailto',%20%7bmailto:'info@anedbo.it',%20folder:'SU5CT1g=',%20msgid:'',%20subject:%20'',%20body:'0'%7d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dbo.it" TargetMode="External"/><Relationship Id="rId1" Type="http://schemas.openxmlformats.org/officeDocument/2006/relationships/hyperlink" Target="mailto:info@anedb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nedb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5E05A-B6B8-43AF-B8FB-65F9926A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Maria</cp:lastModifiedBy>
  <cp:revision>12</cp:revision>
  <cp:lastPrinted>2013-07-06T09:20:00Z</cp:lastPrinted>
  <dcterms:created xsi:type="dcterms:W3CDTF">2016-05-20T16:38:00Z</dcterms:created>
  <dcterms:modified xsi:type="dcterms:W3CDTF">2016-09-12T15:01:00Z</dcterms:modified>
</cp:coreProperties>
</file>